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EAF" w:rsidRDefault="00AC4EAF" w:rsidP="00AC4EAF">
      <w:pPr>
        <w:jc w:val="center"/>
      </w:pPr>
      <w:r w:rsidRPr="00AC4EAF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933450</wp:posOffset>
            </wp:positionH>
            <wp:positionV relativeFrom="paragraph">
              <wp:align>top</wp:align>
            </wp:positionV>
            <wp:extent cx="4975644" cy="2725947"/>
            <wp:effectExtent l="1905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C4EAF" w:rsidRPr="00AC4EAF" w:rsidRDefault="00AC4EAF" w:rsidP="00AC4EAF">
      <w:pPr>
        <w:jc w:val="center"/>
      </w:pPr>
    </w:p>
    <w:p w:rsidR="00AC4EAF" w:rsidRPr="00AC4EAF" w:rsidRDefault="00AC4EAF" w:rsidP="00AC4EAF">
      <w:pPr>
        <w:jc w:val="center"/>
      </w:pPr>
    </w:p>
    <w:p w:rsidR="00AC4EAF" w:rsidRPr="00AC4EAF" w:rsidRDefault="00AC4EAF" w:rsidP="00AC4EAF">
      <w:pPr>
        <w:jc w:val="center"/>
      </w:pPr>
    </w:p>
    <w:p w:rsidR="00AC4EAF" w:rsidRPr="00AC4EAF" w:rsidRDefault="00AC4EAF" w:rsidP="00AC4EAF">
      <w:pPr>
        <w:jc w:val="center"/>
      </w:pPr>
    </w:p>
    <w:p w:rsidR="00AC4EAF" w:rsidRPr="00AC4EAF" w:rsidRDefault="00AC4EAF" w:rsidP="00AC4EAF">
      <w:pPr>
        <w:jc w:val="center"/>
      </w:pPr>
    </w:p>
    <w:p w:rsidR="00AC4EAF" w:rsidRPr="00AC4EAF" w:rsidRDefault="00AC4EAF" w:rsidP="00AC4EAF">
      <w:pPr>
        <w:jc w:val="center"/>
      </w:pPr>
    </w:p>
    <w:p w:rsidR="00AC4EAF" w:rsidRDefault="00AC4EAF" w:rsidP="00AC4EAF">
      <w:pPr>
        <w:jc w:val="center"/>
      </w:pPr>
    </w:p>
    <w:p w:rsidR="00AC4EAF" w:rsidRDefault="00AC4EAF" w:rsidP="00AC4EAF">
      <w:pPr>
        <w:spacing w:after="0" w:line="48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bidi="fa-IR"/>
        </w:rPr>
      </w:pPr>
    </w:p>
    <w:p w:rsidR="00134691" w:rsidRPr="003B22A5" w:rsidRDefault="00134691" w:rsidP="00134691">
      <w:pPr>
        <w:spacing w:after="0" w:line="480" w:lineRule="auto"/>
        <w:jc w:val="both"/>
        <w:rPr>
          <w:rFonts w:ascii="Times New Roman" w:eastAsia="Calibri" w:hAnsi="Times New Roman" w:cs="Times New Roman"/>
          <w:sz w:val="20"/>
          <w:szCs w:val="20"/>
          <w:lang w:bidi="fa-IR"/>
        </w:rPr>
      </w:pPr>
      <w:proofErr w:type="gramStart"/>
      <w:r w:rsidRPr="00472876">
        <w:rPr>
          <w:rFonts w:ascii="Times New Roman" w:eastAsia="Calibri" w:hAnsi="Times New Roman" w:cs="Times New Roman"/>
          <w:b/>
          <w:bCs/>
          <w:sz w:val="20"/>
          <w:szCs w:val="20"/>
          <w:lang w:bidi="fa-IR"/>
        </w:rPr>
        <w:t>Figure</w:t>
      </w:r>
      <w:r w:rsidRPr="003B22A5">
        <w:rPr>
          <w:rFonts w:ascii="Times New Roman" w:eastAsia="Calibri" w:hAnsi="Times New Roman" w:cs="Times New Roman"/>
          <w:b/>
          <w:bCs/>
          <w:sz w:val="20"/>
          <w:szCs w:val="20"/>
          <w:lang w:bidi="fa-IR"/>
        </w:rPr>
        <w:t xml:space="preserve"> 1</w:t>
      </w:r>
      <w:r>
        <w:rPr>
          <w:rFonts w:ascii="Times New Roman" w:eastAsia="Calibri" w:hAnsi="Times New Roman" w:cs="Times New Roman"/>
          <w:b/>
          <w:bCs/>
          <w:sz w:val="20"/>
          <w:szCs w:val="20"/>
          <w:lang w:bidi="fa-IR"/>
        </w:rPr>
        <w:t>.</w:t>
      </w:r>
      <w:proofErr w:type="gramEnd"/>
      <w:r w:rsidRPr="003B22A5">
        <w:rPr>
          <w:rFonts w:ascii="Times New Roman" w:eastAsia="Calibri" w:hAnsi="Times New Roman" w:cs="Times New Roman"/>
          <w:sz w:val="20"/>
          <w:szCs w:val="20"/>
          <w:lang w:bidi="fa-IR"/>
        </w:rPr>
        <w:t xml:space="preserve"> Comparison of </w:t>
      </w:r>
      <w:proofErr w:type="spellStart"/>
      <w:r w:rsidRPr="003B22A5">
        <w:rPr>
          <w:rFonts w:ascii="Times New Roman" w:eastAsia="Calibri" w:hAnsi="Times New Roman" w:cs="Times New Roman"/>
          <w:sz w:val="20"/>
          <w:szCs w:val="20"/>
          <w:lang w:bidi="fa-IR"/>
        </w:rPr>
        <w:t>QTc</w:t>
      </w:r>
      <w:proofErr w:type="spellEnd"/>
      <w:r w:rsidRPr="003B22A5">
        <w:rPr>
          <w:rFonts w:ascii="Times New Roman" w:eastAsia="Calibri" w:hAnsi="Times New Roman" w:cs="Times New Roman"/>
          <w:sz w:val="20"/>
          <w:szCs w:val="20"/>
          <w:lang w:bidi="fa-IR"/>
        </w:rPr>
        <w:t xml:space="preserve"> values before and after ischemia in different groups (Sham, EA</w:t>
      </w:r>
      <w:proofErr w:type="gramStart"/>
      <w:r w:rsidRPr="003B22A5">
        <w:rPr>
          <w:rFonts w:ascii="Times New Roman" w:eastAsia="Calibri" w:hAnsi="Times New Roman" w:cs="Times New Roman"/>
          <w:sz w:val="20"/>
          <w:szCs w:val="20"/>
          <w:lang w:bidi="fa-IR"/>
        </w:rPr>
        <w:t>,,</w:t>
      </w:r>
      <w:proofErr w:type="gramEnd"/>
      <w:r w:rsidRPr="003B22A5">
        <w:rPr>
          <w:rFonts w:ascii="Times New Roman" w:eastAsia="Calibri" w:hAnsi="Times New Roman" w:cs="Times New Roman"/>
          <w:sz w:val="20"/>
          <w:szCs w:val="20"/>
          <w:lang w:bidi="fa-IR"/>
        </w:rPr>
        <w:t xml:space="preserve"> I/R, EA+I/R) according to One-way ANOVA followed by LSD. </w:t>
      </w:r>
      <w:r w:rsidRPr="003B22A5">
        <w:rPr>
          <w:rFonts w:ascii="Times New Roman" w:eastAsia="Calibri" w:hAnsi="Times New Roman" w:cs="Times New Roman"/>
          <w:noProof/>
          <w:sz w:val="20"/>
          <w:szCs w:val="20"/>
          <w:lang w:bidi="fa-IR"/>
        </w:rPr>
        <w:t xml:space="preserve">***=p &lt; 0.001 and *=p &lt; 0.05 </w:t>
      </w:r>
      <w:r w:rsidRPr="003B22A5">
        <w:rPr>
          <w:rFonts w:ascii="Times New Roman" w:eastAsia="Calibri" w:hAnsi="Times New Roman" w:cs="Times New Roman"/>
          <w:sz w:val="20"/>
          <w:szCs w:val="20"/>
          <w:lang w:bidi="fa-IR"/>
        </w:rPr>
        <w:t xml:space="preserve">Significant differences before and after ischemia in each group; a: Significant difference </w:t>
      </w:r>
      <w:r w:rsidRPr="003B22A5">
        <w:rPr>
          <w:rFonts w:ascii="Times New Roman" w:eastAsia="Calibri" w:hAnsi="Times New Roman" w:cs="Times New Roman"/>
          <w:noProof/>
          <w:sz w:val="20"/>
          <w:szCs w:val="20"/>
          <w:lang w:bidi="fa-IR"/>
        </w:rPr>
        <w:t>compared with</w:t>
      </w:r>
      <w:r w:rsidRPr="003B22A5">
        <w:rPr>
          <w:rFonts w:ascii="Times New Roman" w:eastAsia="Calibri" w:hAnsi="Times New Roman" w:cs="Times New Roman"/>
          <w:sz w:val="20"/>
          <w:szCs w:val="20"/>
          <w:lang w:bidi="fa-IR"/>
        </w:rPr>
        <w:t xml:space="preserve"> IR group (p&lt;0.01). Val</w:t>
      </w:r>
      <w:r>
        <w:rPr>
          <w:rFonts w:ascii="Times New Roman" w:eastAsia="Calibri" w:hAnsi="Times New Roman" w:cs="Times New Roman"/>
          <w:sz w:val="20"/>
          <w:szCs w:val="20"/>
          <w:lang w:bidi="fa-IR"/>
        </w:rPr>
        <w:t>ues are expressed as Mean ± SEM</w:t>
      </w:r>
    </w:p>
    <w:p w:rsidR="00AC4EAF" w:rsidRDefault="00AC4EAF" w:rsidP="00AC4EAF">
      <w:pPr>
        <w:jc w:val="center"/>
      </w:pPr>
      <w:r w:rsidRPr="00AC4EAF">
        <w:rPr>
          <w:noProof/>
        </w:rPr>
        <w:drawing>
          <wp:inline distT="0" distB="0" distL="0" distR="0">
            <wp:extent cx="5934710" cy="2532380"/>
            <wp:effectExtent l="0" t="0" r="889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253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4691" w:rsidRPr="003B22A5" w:rsidRDefault="00134691" w:rsidP="00134691">
      <w:pPr>
        <w:spacing w:after="0" w:line="480" w:lineRule="auto"/>
        <w:rPr>
          <w:rFonts w:ascii="Times New Roman" w:eastAsia="Calibri" w:hAnsi="Times New Roman" w:cs="Times New Roman"/>
          <w:noProof/>
          <w:sz w:val="20"/>
          <w:szCs w:val="20"/>
          <w:lang w:bidi="fa-IR"/>
        </w:rPr>
      </w:pPr>
      <w:r w:rsidRPr="00B465A2">
        <w:rPr>
          <w:rFonts w:ascii="Times New Roman" w:eastAsia="Calibri" w:hAnsi="Times New Roman" w:cs="Times New Roman"/>
          <w:b/>
          <w:bCs/>
          <w:noProof/>
          <w:sz w:val="20"/>
          <w:szCs w:val="20"/>
          <w:lang w:bidi="fa-IR"/>
        </w:rPr>
        <w:t>Figure</w:t>
      </w:r>
      <w:r w:rsidRPr="003B22A5">
        <w:rPr>
          <w:rFonts w:ascii="Times New Roman" w:eastAsia="Calibri" w:hAnsi="Times New Roman" w:cs="Times New Roman"/>
          <w:b/>
          <w:bCs/>
          <w:noProof/>
          <w:sz w:val="20"/>
          <w:szCs w:val="20"/>
          <w:lang w:bidi="fa-IR"/>
        </w:rPr>
        <w:t xml:space="preserve"> 2</w:t>
      </w:r>
      <w:r>
        <w:rPr>
          <w:rFonts w:ascii="Times New Roman" w:eastAsia="Calibri" w:hAnsi="Times New Roman" w:cs="Times New Roman"/>
          <w:b/>
          <w:bCs/>
          <w:noProof/>
          <w:sz w:val="20"/>
          <w:szCs w:val="20"/>
          <w:lang w:bidi="fa-IR"/>
        </w:rPr>
        <w:t>.</w:t>
      </w:r>
      <w:r w:rsidRPr="003B22A5">
        <w:rPr>
          <w:rFonts w:ascii="Times New Roman" w:eastAsia="Calibri" w:hAnsi="Times New Roman" w:cs="Times New Roman"/>
          <w:noProof/>
          <w:sz w:val="20"/>
          <w:szCs w:val="20"/>
          <w:lang w:bidi="fa-IR"/>
        </w:rPr>
        <w:t xml:space="preserve"> </w:t>
      </w:r>
      <w:proofErr w:type="gramStart"/>
      <w:r w:rsidRPr="003B22A5">
        <w:rPr>
          <w:rFonts w:ascii="Times New Roman" w:eastAsia="Calibri" w:hAnsi="Times New Roman" w:cs="Times New Roman"/>
          <w:noProof/>
          <w:sz w:val="20"/>
          <w:szCs w:val="20"/>
          <w:lang w:bidi="fa-IR"/>
        </w:rPr>
        <w:t>Comparison of VF incident in different groups (</w:t>
      </w:r>
      <w:r w:rsidRPr="003B22A5">
        <w:rPr>
          <w:rFonts w:ascii="Times New Roman" w:eastAsia="Calibri" w:hAnsi="Times New Roman" w:cs="Times New Roman"/>
          <w:sz w:val="20"/>
          <w:szCs w:val="20"/>
          <w:lang w:bidi="fa-IR"/>
        </w:rPr>
        <w:t>sham, EA, IR, EA+IR) according to the</w:t>
      </w:r>
      <w:r w:rsidRPr="003B22A5">
        <w:rPr>
          <w:rFonts w:ascii="Times New Roman" w:eastAsia="Calibri" w:hAnsi="Times New Roman" w:cs="Times New Roman"/>
          <w:noProof/>
          <w:sz w:val="20"/>
          <w:szCs w:val="20"/>
          <w:lang w:bidi="fa-IR"/>
        </w:rPr>
        <w:t xml:space="preserve"> </w:t>
      </w:r>
      <w:r w:rsidRPr="003B22A5">
        <w:rPr>
          <w:rFonts w:ascii="Times New Roman" w:eastAsia="Calibri" w:hAnsi="Times New Roman" w:cs="Times New Roman"/>
          <w:sz w:val="20"/>
          <w:szCs w:val="20"/>
          <w:lang w:bidi="fa-IR"/>
        </w:rPr>
        <w:t>one-way ANOVA</w:t>
      </w:r>
      <w:r w:rsidRPr="003B22A5">
        <w:rPr>
          <w:rFonts w:ascii="Times New Roman" w:eastAsia="Calibri" w:hAnsi="Times New Roman" w:cs="Times New Roman"/>
          <w:noProof/>
          <w:sz w:val="20"/>
          <w:szCs w:val="20"/>
          <w:lang w:bidi="fa-IR"/>
        </w:rPr>
        <w:t xml:space="preserve"> followed by LSD.</w:t>
      </w:r>
      <w:proofErr w:type="gramEnd"/>
      <w:r w:rsidRPr="003B22A5">
        <w:rPr>
          <w:rFonts w:ascii="Times New Roman" w:eastAsia="Calibri" w:hAnsi="Times New Roman" w:cs="Times New Roman"/>
          <w:noProof/>
          <w:sz w:val="20"/>
          <w:szCs w:val="20"/>
          <w:lang w:bidi="fa-IR"/>
        </w:rPr>
        <w:t xml:space="preserve"> ***p= &lt; 0.0001 significant differences compared with the control groups. a: </w:t>
      </w:r>
      <w:r w:rsidRPr="003B22A5">
        <w:rPr>
          <w:rFonts w:ascii="Times New Roman" w:eastAsia="Calibri" w:hAnsi="Times New Roman" w:cs="Times New Roman"/>
          <w:sz w:val="20"/>
          <w:szCs w:val="20"/>
          <w:lang w:bidi="fa-IR"/>
        </w:rPr>
        <w:t xml:space="preserve">Significant reduction </w:t>
      </w:r>
      <w:r w:rsidRPr="003B22A5">
        <w:rPr>
          <w:rFonts w:ascii="Times New Roman" w:eastAsia="Calibri" w:hAnsi="Times New Roman" w:cs="Times New Roman"/>
          <w:noProof/>
          <w:sz w:val="20"/>
          <w:szCs w:val="20"/>
          <w:lang w:bidi="fa-IR"/>
        </w:rPr>
        <w:t xml:space="preserve">compared with </w:t>
      </w:r>
      <w:r w:rsidRPr="003B22A5">
        <w:rPr>
          <w:rFonts w:ascii="Times New Roman" w:eastAsia="Calibri" w:hAnsi="Times New Roman" w:cs="Times New Roman"/>
          <w:sz w:val="20"/>
          <w:szCs w:val="20"/>
          <w:lang w:bidi="fa-IR"/>
        </w:rPr>
        <w:t>IR group in</w:t>
      </w:r>
      <w:r w:rsidRPr="003B22A5">
        <w:rPr>
          <w:rFonts w:ascii="Times New Roman" w:eastAsia="Calibri" w:hAnsi="Times New Roman" w:cs="Times New Roman"/>
          <w:noProof/>
          <w:sz w:val="20"/>
          <w:szCs w:val="20"/>
          <w:lang w:bidi="fa-IR"/>
        </w:rPr>
        <w:t xml:space="preserve"> VF incident</w:t>
      </w:r>
      <w:r w:rsidRPr="003B22A5">
        <w:rPr>
          <w:rFonts w:ascii="Times New Roman" w:eastAsia="Calibri" w:hAnsi="Times New Roman" w:cs="Times New Roman"/>
          <w:sz w:val="20"/>
          <w:szCs w:val="20"/>
          <w:lang w:bidi="fa-IR"/>
        </w:rPr>
        <w:t xml:space="preserve"> (p &lt; 0.001)</w:t>
      </w:r>
    </w:p>
    <w:p w:rsidR="00072863" w:rsidRPr="00AC4EAF" w:rsidRDefault="00134691" w:rsidP="00AC4EAF">
      <w:pPr>
        <w:tabs>
          <w:tab w:val="left" w:pos="3834"/>
        </w:tabs>
        <w:jc w:val="center"/>
      </w:pPr>
    </w:p>
    <w:sectPr w:rsidR="00072863" w:rsidRPr="00AC4EAF" w:rsidSect="00346A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AC4EAF"/>
    <w:rsid w:val="00134691"/>
    <w:rsid w:val="00327A92"/>
    <w:rsid w:val="00346AFA"/>
    <w:rsid w:val="00606E58"/>
    <w:rsid w:val="00687C5B"/>
    <w:rsid w:val="009F7843"/>
    <w:rsid w:val="00AC4EAF"/>
    <w:rsid w:val="00B64490"/>
    <w:rsid w:val="00F33CEB"/>
    <w:rsid w:val="00F64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A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4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E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Doctor Reza</dc:creator>
  <cp:lastModifiedBy>Doctor Reza</cp:lastModifiedBy>
  <cp:revision>5</cp:revision>
  <dcterms:created xsi:type="dcterms:W3CDTF">2018-01-30T11:18:00Z</dcterms:created>
  <dcterms:modified xsi:type="dcterms:W3CDTF">2018-05-20T08:10:00Z</dcterms:modified>
</cp:coreProperties>
</file>