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29F" w:rsidRPr="00CA3FD7" w:rsidRDefault="00E4029F" w:rsidP="00E4029F">
      <w:pPr>
        <w:bidi w:val="0"/>
        <w:spacing w:line="360" w:lineRule="auto"/>
        <w:jc w:val="center"/>
        <w:rPr>
          <w:rFonts w:ascii="Times New Roman" w:eastAsia="Comfortaa" w:hAnsi="Times New Roman" w:cs="Times New Roman"/>
          <w:sz w:val="24"/>
          <w:szCs w:val="24"/>
        </w:rPr>
      </w:pPr>
      <w:r w:rsidRPr="00CA3FD7">
        <w:rPr>
          <w:rFonts w:ascii="Times New Roman" w:eastAsia="Comfortaa" w:hAnsi="Times New Roman" w:cs="Times New Roman"/>
          <w:b/>
          <w:sz w:val="24"/>
          <w:szCs w:val="24"/>
        </w:rPr>
        <w:t xml:space="preserve">An ethno-botanical study of analgesic medicinal plants in </w:t>
      </w:r>
      <w:proofErr w:type="spellStart"/>
      <w:r w:rsidRPr="00CA3FD7">
        <w:rPr>
          <w:rFonts w:ascii="Times New Roman" w:eastAsia="Comfortaa" w:hAnsi="Times New Roman" w:cs="Times New Roman"/>
          <w:b/>
          <w:sz w:val="24"/>
          <w:szCs w:val="24"/>
        </w:rPr>
        <w:t>Shahrekord</w:t>
      </w:r>
      <w:proofErr w:type="spellEnd"/>
      <w:r w:rsidRPr="00CA3FD7">
        <w:rPr>
          <w:rFonts w:ascii="Times New Roman" w:eastAsia="Comfortaa" w:hAnsi="Times New Roman" w:cs="Times New Roman"/>
          <w:b/>
          <w:sz w:val="24"/>
          <w:szCs w:val="24"/>
        </w:rPr>
        <w:t>, South west of Iran</w:t>
      </w:r>
    </w:p>
    <w:p w:rsidR="00E4029F" w:rsidRPr="00CA3FD7" w:rsidRDefault="00E4029F" w:rsidP="00E4029F">
      <w:pPr>
        <w:pStyle w:val="NormalWeb"/>
        <w:spacing w:after="0" w:afterAutospacing="0" w:line="360" w:lineRule="auto"/>
        <w:jc w:val="center"/>
      </w:pPr>
      <w:proofErr w:type="spellStart"/>
      <w:r w:rsidRPr="00CA3FD7">
        <w:t>Behrooz</w:t>
      </w:r>
      <w:proofErr w:type="spellEnd"/>
      <w:r w:rsidRPr="00CA3FD7">
        <w:t xml:space="preserve"> Farzan</w:t>
      </w:r>
      <w:r w:rsidRPr="00CA3FD7">
        <w:rPr>
          <w:vertAlign w:val="superscript"/>
        </w:rPr>
        <w:t>1</w:t>
      </w:r>
      <w:r w:rsidRPr="00CA3FD7">
        <w:t>, Saber Abbaszadeh</w:t>
      </w:r>
      <w:r w:rsidRPr="00CA3FD7">
        <w:rPr>
          <w:vertAlign w:val="superscript"/>
        </w:rPr>
        <w:t>2</w:t>
      </w:r>
      <w:proofErr w:type="gramStart"/>
      <w:r w:rsidRPr="00CA3FD7">
        <w:rPr>
          <w:vertAlign w:val="superscript"/>
        </w:rPr>
        <w:t>,3,4</w:t>
      </w:r>
      <w:proofErr w:type="gramEnd"/>
      <w:r w:rsidRPr="00CA3FD7">
        <w:rPr>
          <w:vertAlign w:val="superscript"/>
        </w:rPr>
        <w:t>  </w:t>
      </w:r>
      <w:r w:rsidRPr="00CA3FD7">
        <w:t>, Hassan Teimouri</w:t>
      </w:r>
      <w:r w:rsidRPr="00CA3FD7">
        <w:rPr>
          <w:vertAlign w:val="superscript"/>
        </w:rPr>
        <w:t>5</w:t>
      </w:r>
      <w:r w:rsidRPr="00CA3FD7">
        <w:t>*</w:t>
      </w:r>
    </w:p>
    <w:p w:rsidR="00E4029F" w:rsidRPr="00CA3FD7" w:rsidRDefault="00E4029F" w:rsidP="00E4029F">
      <w:pPr>
        <w:pStyle w:val="NormalWeb"/>
        <w:spacing w:before="280" w:beforeAutospacing="0" w:after="280" w:afterAutospacing="0" w:line="360" w:lineRule="auto"/>
        <w:jc w:val="center"/>
      </w:pPr>
      <w:r w:rsidRPr="00CA3FD7">
        <w:rPr>
          <w:vertAlign w:val="superscript"/>
        </w:rPr>
        <w:t>1</w:t>
      </w:r>
      <w:r w:rsidRPr="00CA3FD7">
        <w:t>MD</w:t>
      </w:r>
      <w:proofErr w:type="gramStart"/>
      <w:r w:rsidRPr="00CA3FD7">
        <w:t>,Associated</w:t>
      </w:r>
      <w:proofErr w:type="gramEnd"/>
      <w:r w:rsidRPr="00CA3FD7">
        <w:t xml:space="preserve"> Professor, Department Of Anesthesiology, </w:t>
      </w:r>
      <w:proofErr w:type="spellStart"/>
      <w:r w:rsidRPr="00CA3FD7">
        <w:t>Lorestan</w:t>
      </w:r>
      <w:proofErr w:type="spellEnd"/>
      <w:r w:rsidRPr="00CA3FD7">
        <w:t xml:space="preserve"> University of Medical Sciences, </w:t>
      </w:r>
      <w:proofErr w:type="spellStart"/>
      <w:r w:rsidRPr="00CA3FD7">
        <w:t>Khorramabad</w:t>
      </w:r>
      <w:proofErr w:type="spellEnd"/>
      <w:r w:rsidRPr="00CA3FD7">
        <w:t>, Iran</w:t>
      </w:r>
    </w:p>
    <w:p w:rsidR="00E4029F" w:rsidRPr="00CA3FD7" w:rsidRDefault="00E4029F" w:rsidP="00E4029F">
      <w:pPr>
        <w:pStyle w:val="NormalWeb"/>
        <w:spacing w:before="280" w:beforeAutospacing="0" w:after="0" w:afterAutospacing="0" w:line="360" w:lineRule="auto"/>
        <w:jc w:val="center"/>
      </w:pPr>
      <w:r w:rsidRPr="00CA3FD7">
        <w:rPr>
          <w:vertAlign w:val="superscript"/>
        </w:rPr>
        <w:t>2</w:t>
      </w:r>
      <w:r w:rsidRPr="00CA3FD7">
        <w:t xml:space="preserve">Razi Herbal Medicines Research Center, </w:t>
      </w:r>
      <w:proofErr w:type="spellStart"/>
      <w:r w:rsidRPr="00CA3FD7">
        <w:t>Lorestan</w:t>
      </w:r>
      <w:proofErr w:type="spellEnd"/>
      <w:r w:rsidRPr="00CA3FD7">
        <w:t xml:space="preserve"> University of Medical Sciences, </w:t>
      </w:r>
      <w:proofErr w:type="spellStart"/>
      <w:r w:rsidRPr="00CA3FD7">
        <w:t>Khorramabad</w:t>
      </w:r>
      <w:proofErr w:type="spellEnd"/>
      <w:r w:rsidRPr="00CA3FD7">
        <w:t>, Iran</w:t>
      </w:r>
    </w:p>
    <w:p w:rsidR="00E4029F" w:rsidRPr="00CA3FD7" w:rsidRDefault="00E4029F" w:rsidP="00E4029F">
      <w:pPr>
        <w:pStyle w:val="NormalWeb"/>
        <w:spacing w:before="280" w:beforeAutospacing="0" w:after="0" w:afterAutospacing="0" w:line="360" w:lineRule="auto"/>
        <w:jc w:val="center"/>
      </w:pPr>
      <w:r w:rsidRPr="00CA3FD7">
        <w:rPr>
          <w:vertAlign w:val="superscript"/>
        </w:rPr>
        <w:t>3</w:t>
      </w:r>
      <w:r w:rsidRPr="00CA3FD7">
        <w:t>Student Research Committee, </w:t>
      </w:r>
      <w:proofErr w:type="spellStart"/>
      <w:r w:rsidRPr="00CA3FD7">
        <w:t>Lorestan</w:t>
      </w:r>
      <w:proofErr w:type="spellEnd"/>
      <w:r w:rsidRPr="00CA3FD7">
        <w:t xml:space="preserve"> University of Medical Sciences, </w:t>
      </w:r>
      <w:proofErr w:type="spellStart"/>
      <w:r w:rsidRPr="00CA3FD7">
        <w:t>Khorramabad</w:t>
      </w:r>
      <w:proofErr w:type="spellEnd"/>
      <w:r w:rsidRPr="00CA3FD7">
        <w:t>, Iran</w:t>
      </w:r>
    </w:p>
    <w:p w:rsidR="00E4029F" w:rsidRPr="00CA3FD7" w:rsidRDefault="00E4029F" w:rsidP="00E4029F">
      <w:pPr>
        <w:pStyle w:val="NormalWeb"/>
        <w:spacing w:before="280" w:beforeAutospacing="0" w:after="0" w:afterAutospacing="0" w:line="360" w:lineRule="auto"/>
        <w:jc w:val="center"/>
      </w:pPr>
      <w:r w:rsidRPr="00CA3FD7">
        <w:rPr>
          <w:vertAlign w:val="superscript"/>
        </w:rPr>
        <w:t>4 </w:t>
      </w:r>
      <w:r w:rsidRPr="00CA3FD7">
        <w:t xml:space="preserve">Hepatitis Research Center, </w:t>
      </w:r>
      <w:proofErr w:type="spellStart"/>
      <w:r w:rsidRPr="00CA3FD7">
        <w:t>Lorestan</w:t>
      </w:r>
      <w:proofErr w:type="spellEnd"/>
      <w:r w:rsidRPr="00CA3FD7">
        <w:t xml:space="preserve"> University of Medical Sciences, </w:t>
      </w:r>
      <w:proofErr w:type="spellStart"/>
      <w:r w:rsidRPr="00CA3FD7">
        <w:t>Khorramabad</w:t>
      </w:r>
      <w:proofErr w:type="spellEnd"/>
      <w:r w:rsidRPr="00CA3FD7">
        <w:t>, Iran</w:t>
      </w:r>
    </w:p>
    <w:p w:rsidR="00E4029F" w:rsidRPr="00CA3FD7" w:rsidRDefault="00E4029F" w:rsidP="00E4029F">
      <w:pPr>
        <w:pStyle w:val="NormalWeb"/>
        <w:spacing w:before="280" w:beforeAutospacing="0" w:after="280" w:afterAutospacing="0" w:line="360" w:lineRule="auto"/>
        <w:jc w:val="center"/>
      </w:pPr>
      <w:r w:rsidRPr="00CA3FD7">
        <w:rPr>
          <w:vertAlign w:val="superscript"/>
        </w:rPr>
        <w:t>5</w:t>
      </w:r>
      <w:r w:rsidRPr="00CA3FD7">
        <w:t xml:space="preserve">Associated Professor, Department Of Anesthesiology, </w:t>
      </w:r>
      <w:proofErr w:type="spellStart"/>
      <w:r w:rsidRPr="00CA3FD7">
        <w:t>Lorestan</w:t>
      </w:r>
      <w:proofErr w:type="spellEnd"/>
      <w:r w:rsidRPr="00CA3FD7">
        <w:t xml:space="preserve"> University of Medical Sciences, </w:t>
      </w:r>
      <w:proofErr w:type="spellStart"/>
      <w:r w:rsidRPr="00CA3FD7">
        <w:t>Khorramabad</w:t>
      </w:r>
      <w:proofErr w:type="spellEnd"/>
      <w:r w:rsidRPr="00CA3FD7">
        <w:t>, Iran</w:t>
      </w:r>
    </w:p>
    <w:p w:rsidR="00E4029F" w:rsidRPr="00CA3FD7" w:rsidRDefault="00E4029F" w:rsidP="00E4029F">
      <w:pPr>
        <w:pStyle w:val="NormalWeb"/>
        <w:spacing w:before="280" w:beforeAutospacing="0" w:after="280" w:afterAutospacing="0" w:line="360" w:lineRule="auto"/>
        <w:jc w:val="center"/>
      </w:pPr>
      <w:r w:rsidRPr="00CA3FD7">
        <w:t>*Corresponding author: </w:t>
      </w:r>
      <w:hyperlink r:id="rId5" w:tgtFrame="_blank" w:history="1">
        <w:r w:rsidRPr="00CA3FD7">
          <w:t>Dr.</w:t>
        </w:r>
      </w:hyperlink>
      <w:r w:rsidRPr="00CA3FD7">
        <w:t xml:space="preserve"> Hassan </w:t>
      </w:r>
      <w:proofErr w:type="spellStart"/>
      <w:r w:rsidRPr="00CA3FD7">
        <w:t>Teimouri</w:t>
      </w:r>
      <w:proofErr w:type="spellEnd"/>
    </w:p>
    <w:p w:rsidR="00232AF7" w:rsidRDefault="00232AF7">
      <w:pPr>
        <w:rPr>
          <w:rFonts w:hint="cs"/>
        </w:rPr>
      </w:pPr>
      <w:bookmarkStart w:id="0" w:name="_GoBack"/>
      <w:bookmarkEnd w:id="0"/>
    </w:p>
    <w:sectPr w:rsidR="00232AF7" w:rsidSect="006654C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forta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2D"/>
    <w:rsid w:val="00232AF7"/>
    <w:rsid w:val="006654CA"/>
    <w:rsid w:val="00D5032D"/>
    <w:rsid w:val="00E4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9F"/>
    <w:pPr>
      <w:bidi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29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9F"/>
    <w:pPr>
      <w:bidi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29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_farzan4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>Grizli777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trh</dc:creator>
  <cp:keywords/>
  <dc:description/>
  <cp:lastModifiedBy>trh</cp:lastModifiedBy>
  <cp:revision>2</cp:revision>
  <dcterms:created xsi:type="dcterms:W3CDTF">2019-05-21T08:12:00Z</dcterms:created>
  <dcterms:modified xsi:type="dcterms:W3CDTF">2019-05-21T08:12:00Z</dcterms:modified>
</cp:coreProperties>
</file>