
<file path=[Content_Types].xml><?xml version="1.0" encoding="utf-8"?>
<Types xmlns="http://schemas.openxmlformats.org/package/2006/content-types"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7CF" w:rsidRDefault="00723161" w:rsidP="00723161">
      <w:pPr>
        <w:bidi w:val="0"/>
      </w:pPr>
      <w:r w:rsidRPr="00723161">
        <w:rPr>
          <w:rFonts w:hint="cs"/>
        </w:rPr>
        <w:drawing>
          <wp:inline distT="0" distB="0" distL="0" distR="0">
            <wp:extent cx="5731510" cy="6918911"/>
            <wp:effectExtent l="19050" t="0" r="21590" b="0"/>
            <wp:docPr id="5" name="Diagram 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</w:p>
    <w:p w:rsidR="00723161" w:rsidRPr="00723161" w:rsidRDefault="00723161" w:rsidP="00723161">
      <w:pPr>
        <w:spacing w:line="360" w:lineRule="auto"/>
        <w:ind w:left="360"/>
        <w:jc w:val="center"/>
        <w:rPr>
          <w:rFonts w:asciiTheme="majorBidi" w:hAnsiTheme="majorBidi" w:cstheme="majorBidi"/>
          <w:noProof/>
        </w:rPr>
      </w:pPr>
      <w:r w:rsidRPr="00CA4D37">
        <w:rPr>
          <w:rFonts w:asciiTheme="majorBidi" w:hAnsiTheme="majorBidi" w:cstheme="majorBidi"/>
          <w:noProof/>
          <w:sz w:val="24"/>
          <w:szCs w:val="24"/>
        </w:rPr>
        <w:t xml:space="preserve">Fig. 1. </w:t>
      </w:r>
      <w:r w:rsidRPr="00D2004D">
        <w:rPr>
          <w:rFonts w:asciiTheme="majorBidi" w:hAnsiTheme="majorBidi" w:cstheme="majorBidi"/>
          <w:noProof/>
        </w:rPr>
        <w:t>Cells used for cartilage tissue engineering</w:t>
      </w:r>
      <w:r>
        <w:rPr>
          <w:rFonts w:asciiTheme="majorBidi" w:hAnsiTheme="majorBidi" w:cstheme="majorBidi"/>
          <w:noProof/>
        </w:rPr>
        <w:t>.</w:t>
      </w:r>
      <w:r w:rsidRPr="00D2004D">
        <w:rPr>
          <w:rFonts w:asciiTheme="majorBidi" w:hAnsiTheme="majorBidi" w:cstheme="majorBidi"/>
          <w:noProof/>
          <w:rtl/>
        </w:rPr>
        <w:t xml:space="preserve"> </w:t>
      </w:r>
    </w:p>
    <w:sectPr w:rsidR="00723161" w:rsidRPr="00723161" w:rsidSect="00606658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723161"/>
    <w:rsid w:val="00486667"/>
    <w:rsid w:val="00606658"/>
    <w:rsid w:val="00723161"/>
    <w:rsid w:val="007815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6667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31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31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003BFDD-4C2F-4A3F-B5BE-3103E80743B2}" type="doc">
      <dgm:prSet loTypeId="urn:microsoft.com/office/officeart/2005/8/layout/hierarchy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pPr rtl="1"/>
          <a:endParaRPr lang="fa-IR"/>
        </a:p>
      </dgm:t>
    </dgm:pt>
    <dgm:pt modelId="{6C413305-BEEF-41FE-B9BD-2CC3733C2FEA}">
      <dgm:prSet phldrT="[Text]"/>
      <dgm:spPr/>
      <dgm:t>
        <a:bodyPr/>
        <a:lstStyle/>
        <a:p>
          <a:pPr algn="ctr" rtl="1"/>
          <a:r>
            <a:rPr lang="en-US"/>
            <a:t>Cell sources for cartilage tissue engineering</a:t>
          </a:r>
          <a:endParaRPr lang="fa-IR"/>
        </a:p>
      </dgm:t>
    </dgm:pt>
    <dgm:pt modelId="{F384D16B-719D-4BFA-A147-1FEF0964D02F}" type="parTrans" cxnId="{0E17E328-BD72-41FD-BE1C-8BE8C0823E86}">
      <dgm:prSet/>
      <dgm:spPr/>
      <dgm:t>
        <a:bodyPr/>
        <a:lstStyle/>
        <a:p>
          <a:pPr rtl="1"/>
          <a:endParaRPr lang="fa-IR"/>
        </a:p>
      </dgm:t>
    </dgm:pt>
    <dgm:pt modelId="{67DA1C68-2433-4685-A451-58B8C7957606}" type="sibTrans" cxnId="{0E17E328-BD72-41FD-BE1C-8BE8C0823E86}">
      <dgm:prSet/>
      <dgm:spPr/>
      <dgm:t>
        <a:bodyPr/>
        <a:lstStyle/>
        <a:p>
          <a:pPr rtl="1"/>
          <a:endParaRPr lang="fa-IR"/>
        </a:p>
      </dgm:t>
    </dgm:pt>
    <dgm:pt modelId="{670F1951-ABEA-4EB9-B9C8-A87C240F5002}">
      <dgm:prSet phldrT="[Text]"/>
      <dgm:spPr/>
      <dgm:t>
        <a:bodyPr/>
        <a:lstStyle/>
        <a:p>
          <a:pPr rtl="0"/>
          <a:r>
            <a:rPr lang="en-US"/>
            <a:t>Stem cells</a:t>
          </a:r>
          <a:endParaRPr lang="fa-IR"/>
        </a:p>
      </dgm:t>
    </dgm:pt>
    <dgm:pt modelId="{9B66ACF1-ECC9-454C-8FDF-0C4AB963B2DF}" type="parTrans" cxnId="{F6D6053A-77C5-4F95-A08A-50962B92DC54}">
      <dgm:prSet/>
      <dgm:spPr/>
      <dgm:t>
        <a:bodyPr/>
        <a:lstStyle/>
        <a:p>
          <a:pPr rtl="1"/>
          <a:endParaRPr lang="fa-IR"/>
        </a:p>
      </dgm:t>
    </dgm:pt>
    <dgm:pt modelId="{5769D5B3-AC4A-4270-A2BA-B6F0621B5B15}" type="sibTrans" cxnId="{F6D6053A-77C5-4F95-A08A-50962B92DC54}">
      <dgm:prSet/>
      <dgm:spPr/>
      <dgm:t>
        <a:bodyPr/>
        <a:lstStyle/>
        <a:p>
          <a:pPr rtl="1"/>
          <a:endParaRPr lang="fa-IR"/>
        </a:p>
      </dgm:t>
    </dgm:pt>
    <dgm:pt modelId="{B1E39888-A5A7-4558-B591-CFBDD51A17E5}">
      <dgm:prSet phldrT="[Text]"/>
      <dgm:spPr/>
      <dgm:t>
        <a:bodyPr/>
        <a:lstStyle/>
        <a:p>
          <a:pPr algn="l" rtl="0"/>
          <a:r>
            <a:rPr lang="en-US"/>
            <a:t>Adult mesenchymal stem cells</a:t>
          </a:r>
        </a:p>
        <a:p>
          <a:pPr algn="l" rtl="0"/>
          <a:r>
            <a:rPr lang="en-US"/>
            <a:t>Sources:</a:t>
          </a:r>
        </a:p>
        <a:p>
          <a:pPr algn="l" rtl="0"/>
          <a:r>
            <a:rPr lang="en-US"/>
            <a:t>-Adipose</a:t>
          </a:r>
        </a:p>
        <a:p>
          <a:pPr algn="l" rtl="0"/>
          <a:r>
            <a:rPr lang="en-US"/>
            <a:t>-Pericyte</a:t>
          </a:r>
        </a:p>
        <a:p>
          <a:pPr algn="l" rtl="0"/>
          <a:r>
            <a:rPr lang="en-US"/>
            <a:t>-Muscle</a:t>
          </a:r>
        </a:p>
        <a:p>
          <a:pPr algn="l" rtl="0"/>
          <a:r>
            <a:rPr lang="en-US"/>
            <a:t>-Bone marrow</a:t>
          </a:r>
        </a:p>
        <a:p>
          <a:pPr algn="l" rtl="0"/>
          <a:r>
            <a:rPr lang="en-US"/>
            <a:t>-Periosteum</a:t>
          </a:r>
        </a:p>
        <a:p>
          <a:pPr algn="l" rtl="0"/>
          <a:r>
            <a:rPr lang="en-US"/>
            <a:t>-Synovial membrane</a:t>
          </a:r>
        </a:p>
        <a:p>
          <a:pPr algn="l" rtl="0"/>
          <a:r>
            <a:rPr lang="en-US"/>
            <a:t>-Articular cartilage</a:t>
          </a:r>
        </a:p>
        <a:p>
          <a:pPr algn="l" rtl="0"/>
          <a:r>
            <a:rPr lang="en-US"/>
            <a:t>-Deciduous teeth</a:t>
          </a:r>
        </a:p>
        <a:p>
          <a:pPr algn="l" rtl="0"/>
          <a:r>
            <a:rPr lang="en-US"/>
            <a:t>-Bone marrow</a:t>
          </a:r>
        </a:p>
        <a:p>
          <a:pPr algn="l" rtl="0"/>
          <a:r>
            <a:rPr lang="en-US"/>
            <a:t>-Umbilical cord</a:t>
          </a:r>
        </a:p>
        <a:p>
          <a:pPr algn="l" rtl="0"/>
          <a:r>
            <a:rPr lang="en-US"/>
            <a:t>-Peripheral blood</a:t>
          </a:r>
        </a:p>
      </dgm:t>
    </dgm:pt>
    <dgm:pt modelId="{5413DAAF-9687-486C-AD80-4E83AD9D8CE1}" type="parTrans" cxnId="{FCBD1F54-40F3-4DFF-BDE0-10FB3E39E176}">
      <dgm:prSet/>
      <dgm:spPr/>
      <dgm:t>
        <a:bodyPr/>
        <a:lstStyle/>
        <a:p>
          <a:pPr rtl="1"/>
          <a:endParaRPr lang="fa-IR"/>
        </a:p>
      </dgm:t>
    </dgm:pt>
    <dgm:pt modelId="{098295A8-8099-40FA-9359-62FAB3345F5D}" type="sibTrans" cxnId="{FCBD1F54-40F3-4DFF-BDE0-10FB3E39E176}">
      <dgm:prSet/>
      <dgm:spPr/>
      <dgm:t>
        <a:bodyPr/>
        <a:lstStyle/>
        <a:p>
          <a:pPr rtl="1"/>
          <a:endParaRPr lang="fa-IR"/>
        </a:p>
      </dgm:t>
    </dgm:pt>
    <dgm:pt modelId="{BBF9D828-CA8E-422E-A5BC-ACDDE7D7D889}">
      <dgm:prSet phldrT="[Text]"/>
      <dgm:spPr/>
      <dgm:t>
        <a:bodyPr/>
        <a:lstStyle/>
        <a:p>
          <a:pPr algn="ctr" rtl="0"/>
          <a:r>
            <a:rPr lang="en-US"/>
            <a:t>Embryonic stem cells</a:t>
          </a:r>
        </a:p>
        <a:p>
          <a:pPr algn="l" rtl="0"/>
          <a:r>
            <a:rPr lang="en-US"/>
            <a:t>Sources:</a:t>
          </a:r>
        </a:p>
        <a:p>
          <a:pPr algn="l" rtl="0"/>
          <a:r>
            <a:rPr lang="en-US"/>
            <a:t>Pre-implantation embryo</a:t>
          </a:r>
          <a:endParaRPr lang="fa-IR"/>
        </a:p>
      </dgm:t>
    </dgm:pt>
    <dgm:pt modelId="{1D1C1EE9-B711-4E43-8B1A-AB2E3D6FEB61}" type="parTrans" cxnId="{F01FAA9E-7688-49BA-8E85-368E2B82DB3E}">
      <dgm:prSet/>
      <dgm:spPr/>
      <dgm:t>
        <a:bodyPr/>
        <a:lstStyle/>
        <a:p>
          <a:pPr rtl="1"/>
          <a:endParaRPr lang="fa-IR"/>
        </a:p>
      </dgm:t>
    </dgm:pt>
    <dgm:pt modelId="{BD6B26EA-A475-48B3-BD72-02CD06FE52AD}" type="sibTrans" cxnId="{F01FAA9E-7688-49BA-8E85-368E2B82DB3E}">
      <dgm:prSet/>
      <dgm:spPr/>
      <dgm:t>
        <a:bodyPr/>
        <a:lstStyle/>
        <a:p>
          <a:pPr rtl="1"/>
          <a:endParaRPr lang="fa-IR"/>
        </a:p>
      </dgm:t>
    </dgm:pt>
    <dgm:pt modelId="{FA5A05B6-71A9-489A-AF54-E0598402D383}">
      <dgm:prSet phldrT="[Text]"/>
      <dgm:spPr/>
      <dgm:t>
        <a:bodyPr/>
        <a:lstStyle/>
        <a:p>
          <a:pPr algn="ctr" rtl="0"/>
          <a:r>
            <a:rPr lang="en-US"/>
            <a:t>Chondrocytes</a:t>
          </a:r>
          <a:endParaRPr lang="fa-IR"/>
        </a:p>
      </dgm:t>
    </dgm:pt>
    <dgm:pt modelId="{BC74C055-98C2-44AB-8F22-94F4AD284089}" type="parTrans" cxnId="{414ACA3A-F26D-425D-B7AB-0B6FA6A038B3}">
      <dgm:prSet/>
      <dgm:spPr/>
      <dgm:t>
        <a:bodyPr/>
        <a:lstStyle/>
        <a:p>
          <a:pPr rtl="1"/>
          <a:endParaRPr lang="fa-IR"/>
        </a:p>
      </dgm:t>
    </dgm:pt>
    <dgm:pt modelId="{857B0012-E178-4B9B-AEC4-3766F7FB3607}" type="sibTrans" cxnId="{414ACA3A-F26D-425D-B7AB-0B6FA6A038B3}">
      <dgm:prSet/>
      <dgm:spPr/>
      <dgm:t>
        <a:bodyPr/>
        <a:lstStyle/>
        <a:p>
          <a:pPr rtl="1"/>
          <a:endParaRPr lang="fa-IR"/>
        </a:p>
      </dgm:t>
    </dgm:pt>
    <dgm:pt modelId="{B625406A-EC42-4439-9634-3F7A905A94D0}">
      <dgm:prSet phldrT="[Text]"/>
      <dgm:spPr/>
      <dgm:t>
        <a:bodyPr/>
        <a:lstStyle/>
        <a:p>
          <a:pPr algn="l" rtl="0"/>
          <a:r>
            <a:rPr lang="en-US"/>
            <a:t>Sorces:</a:t>
          </a:r>
        </a:p>
        <a:p>
          <a:pPr algn="l" rtl="0"/>
          <a:r>
            <a:rPr lang="en-US"/>
            <a:t>Cartilaginous tissues</a:t>
          </a:r>
          <a:endParaRPr lang="fa-IR"/>
        </a:p>
      </dgm:t>
    </dgm:pt>
    <dgm:pt modelId="{0002F5EC-1B48-45BD-9B14-DC57DE5FA789}" type="parTrans" cxnId="{C3D131FB-2F06-4287-9FF2-A17D17D0C55B}">
      <dgm:prSet/>
      <dgm:spPr/>
      <dgm:t>
        <a:bodyPr/>
        <a:lstStyle/>
        <a:p>
          <a:pPr rtl="1"/>
          <a:endParaRPr lang="fa-IR"/>
        </a:p>
      </dgm:t>
    </dgm:pt>
    <dgm:pt modelId="{CCD1EF21-19DA-45BC-88A8-11F65E715C14}" type="sibTrans" cxnId="{C3D131FB-2F06-4287-9FF2-A17D17D0C55B}">
      <dgm:prSet/>
      <dgm:spPr/>
      <dgm:t>
        <a:bodyPr/>
        <a:lstStyle/>
        <a:p>
          <a:pPr rtl="1"/>
          <a:endParaRPr lang="fa-IR"/>
        </a:p>
      </dgm:t>
    </dgm:pt>
    <dgm:pt modelId="{6C467CB0-A520-49E1-AE99-E695973E1DF6}" type="pres">
      <dgm:prSet presAssocID="{B003BFDD-4C2F-4A3F-B5BE-3103E80743B2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pPr rtl="1"/>
          <a:endParaRPr lang="fa-IR"/>
        </a:p>
      </dgm:t>
    </dgm:pt>
    <dgm:pt modelId="{CB93950B-CF77-4253-98AA-0347E303BEE3}" type="pres">
      <dgm:prSet presAssocID="{6C413305-BEEF-41FE-B9BD-2CC3733C2FEA}" presName="hierRoot1" presStyleCnt="0"/>
      <dgm:spPr/>
    </dgm:pt>
    <dgm:pt modelId="{4C782D44-8E75-4EF7-A964-267FF6CBB0AB}" type="pres">
      <dgm:prSet presAssocID="{6C413305-BEEF-41FE-B9BD-2CC3733C2FEA}" presName="composite" presStyleCnt="0"/>
      <dgm:spPr/>
    </dgm:pt>
    <dgm:pt modelId="{C2C2FD80-1393-4B57-AFD4-B849C11DAB88}" type="pres">
      <dgm:prSet presAssocID="{6C413305-BEEF-41FE-B9BD-2CC3733C2FEA}" presName="background" presStyleLbl="node0" presStyleIdx="0" presStyleCnt="1"/>
      <dgm:spPr/>
    </dgm:pt>
    <dgm:pt modelId="{CB631BEF-B6FF-4D9F-9CC3-6EF662C58011}" type="pres">
      <dgm:prSet presAssocID="{6C413305-BEEF-41FE-B9BD-2CC3733C2FEA}" presName="text" presStyleLbl="fgAcc0" presStyleIdx="0" presStyleCnt="1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FD1D8874-C492-491D-BA16-806744D28E82}" type="pres">
      <dgm:prSet presAssocID="{6C413305-BEEF-41FE-B9BD-2CC3733C2FEA}" presName="hierChild2" presStyleCnt="0"/>
      <dgm:spPr/>
    </dgm:pt>
    <dgm:pt modelId="{29C1CC64-4C31-4B00-8571-71E14C7832EF}" type="pres">
      <dgm:prSet presAssocID="{9B66ACF1-ECC9-454C-8FDF-0C4AB963B2DF}" presName="Name10" presStyleLbl="parChTrans1D2" presStyleIdx="0" presStyleCnt="2"/>
      <dgm:spPr/>
      <dgm:t>
        <a:bodyPr/>
        <a:lstStyle/>
        <a:p>
          <a:pPr rtl="1"/>
          <a:endParaRPr lang="fa-IR"/>
        </a:p>
      </dgm:t>
    </dgm:pt>
    <dgm:pt modelId="{0DE8BBC6-9973-4B63-AD83-C22FB55A6809}" type="pres">
      <dgm:prSet presAssocID="{670F1951-ABEA-4EB9-B9C8-A87C240F5002}" presName="hierRoot2" presStyleCnt="0"/>
      <dgm:spPr/>
    </dgm:pt>
    <dgm:pt modelId="{9D9570BE-55E7-4412-9E64-E42818FD39B1}" type="pres">
      <dgm:prSet presAssocID="{670F1951-ABEA-4EB9-B9C8-A87C240F5002}" presName="composite2" presStyleCnt="0"/>
      <dgm:spPr/>
    </dgm:pt>
    <dgm:pt modelId="{50763F63-773A-4852-A37C-3E13B79BCB9E}" type="pres">
      <dgm:prSet presAssocID="{670F1951-ABEA-4EB9-B9C8-A87C240F5002}" presName="background2" presStyleLbl="node2" presStyleIdx="0" presStyleCnt="2"/>
      <dgm:spPr/>
    </dgm:pt>
    <dgm:pt modelId="{AE5AE4FC-BD98-4ECB-A739-D341F879CDA5}" type="pres">
      <dgm:prSet presAssocID="{670F1951-ABEA-4EB9-B9C8-A87C240F5002}" presName="text2" presStyleLbl="fgAcc2" presStyleIdx="0" presStyleCnt="2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D0281787-00C1-4254-9386-563A51BB65AF}" type="pres">
      <dgm:prSet presAssocID="{670F1951-ABEA-4EB9-B9C8-A87C240F5002}" presName="hierChild3" presStyleCnt="0"/>
      <dgm:spPr/>
    </dgm:pt>
    <dgm:pt modelId="{1CE66EC8-636F-4527-A29A-DB51A96BD1AA}" type="pres">
      <dgm:prSet presAssocID="{5413DAAF-9687-486C-AD80-4E83AD9D8CE1}" presName="Name17" presStyleLbl="parChTrans1D3" presStyleIdx="0" presStyleCnt="3"/>
      <dgm:spPr/>
      <dgm:t>
        <a:bodyPr/>
        <a:lstStyle/>
        <a:p>
          <a:pPr rtl="1"/>
          <a:endParaRPr lang="fa-IR"/>
        </a:p>
      </dgm:t>
    </dgm:pt>
    <dgm:pt modelId="{32DD0222-93A7-4A77-9780-4190000CA472}" type="pres">
      <dgm:prSet presAssocID="{B1E39888-A5A7-4558-B591-CFBDD51A17E5}" presName="hierRoot3" presStyleCnt="0"/>
      <dgm:spPr/>
    </dgm:pt>
    <dgm:pt modelId="{2B1BC23F-36F4-4408-BE62-585DC9124565}" type="pres">
      <dgm:prSet presAssocID="{B1E39888-A5A7-4558-B591-CFBDD51A17E5}" presName="composite3" presStyleCnt="0"/>
      <dgm:spPr/>
    </dgm:pt>
    <dgm:pt modelId="{4067C405-8711-410F-ACBA-E6EA1E93679A}" type="pres">
      <dgm:prSet presAssocID="{B1E39888-A5A7-4558-B591-CFBDD51A17E5}" presName="background3" presStyleLbl="node3" presStyleIdx="0" presStyleCnt="3"/>
      <dgm:spPr/>
    </dgm:pt>
    <dgm:pt modelId="{96FAED37-8735-4070-AE72-106AB5774A45}" type="pres">
      <dgm:prSet presAssocID="{B1E39888-A5A7-4558-B591-CFBDD51A17E5}" presName="text3" presStyleLbl="fgAcc3" presStyleIdx="0" presStyleCnt="3" custScaleY="326479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EA7E08BC-AEAA-4639-8F2F-6E6AB02D523C}" type="pres">
      <dgm:prSet presAssocID="{B1E39888-A5A7-4558-B591-CFBDD51A17E5}" presName="hierChild4" presStyleCnt="0"/>
      <dgm:spPr/>
    </dgm:pt>
    <dgm:pt modelId="{AAE06ED0-9779-453E-965E-0F1BC0B51784}" type="pres">
      <dgm:prSet presAssocID="{1D1C1EE9-B711-4E43-8B1A-AB2E3D6FEB61}" presName="Name17" presStyleLbl="parChTrans1D3" presStyleIdx="1" presStyleCnt="3"/>
      <dgm:spPr/>
      <dgm:t>
        <a:bodyPr/>
        <a:lstStyle/>
        <a:p>
          <a:pPr rtl="1"/>
          <a:endParaRPr lang="fa-IR"/>
        </a:p>
      </dgm:t>
    </dgm:pt>
    <dgm:pt modelId="{8504B265-5E59-41EB-BAF8-6A6DE51D0697}" type="pres">
      <dgm:prSet presAssocID="{BBF9D828-CA8E-422E-A5BC-ACDDE7D7D889}" presName="hierRoot3" presStyleCnt="0"/>
      <dgm:spPr/>
    </dgm:pt>
    <dgm:pt modelId="{290928F9-D1C6-4F8D-B4B1-084A45034248}" type="pres">
      <dgm:prSet presAssocID="{BBF9D828-CA8E-422E-A5BC-ACDDE7D7D889}" presName="composite3" presStyleCnt="0"/>
      <dgm:spPr/>
    </dgm:pt>
    <dgm:pt modelId="{21E6C52A-56F9-42DB-8EBD-806C47B962D1}" type="pres">
      <dgm:prSet presAssocID="{BBF9D828-CA8E-422E-A5BC-ACDDE7D7D889}" presName="background3" presStyleLbl="node3" presStyleIdx="1" presStyleCnt="3"/>
      <dgm:spPr/>
    </dgm:pt>
    <dgm:pt modelId="{D7901355-C36F-4B08-88A5-2C1CB85A82E3}" type="pres">
      <dgm:prSet presAssocID="{BBF9D828-CA8E-422E-A5BC-ACDDE7D7D889}" presName="text3" presStyleLbl="fgAcc3" presStyleIdx="1" presStyleCnt="3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6343E375-CE00-47A2-90BA-3350346DE652}" type="pres">
      <dgm:prSet presAssocID="{BBF9D828-CA8E-422E-A5BC-ACDDE7D7D889}" presName="hierChild4" presStyleCnt="0"/>
      <dgm:spPr/>
    </dgm:pt>
    <dgm:pt modelId="{322E7732-75AE-4C71-9680-1C47390DE77F}" type="pres">
      <dgm:prSet presAssocID="{BC74C055-98C2-44AB-8F22-94F4AD284089}" presName="Name10" presStyleLbl="parChTrans1D2" presStyleIdx="1" presStyleCnt="2"/>
      <dgm:spPr/>
      <dgm:t>
        <a:bodyPr/>
        <a:lstStyle/>
        <a:p>
          <a:pPr rtl="1"/>
          <a:endParaRPr lang="fa-IR"/>
        </a:p>
      </dgm:t>
    </dgm:pt>
    <dgm:pt modelId="{E8EF1F12-D3C1-419D-8783-9145FF9F9F52}" type="pres">
      <dgm:prSet presAssocID="{FA5A05B6-71A9-489A-AF54-E0598402D383}" presName="hierRoot2" presStyleCnt="0"/>
      <dgm:spPr/>
    </dgm:pt>
    <dgm:pt modelId="{B9E04E21-91FA-4D6F-9F17-0F35105C238F}" type="pres">
      <dgm:prSet presAssocID="{FA5A05B6-71A9-489A-AF54-E0598402D383}" presName="composite2" presStyleCnt="0"/>
      <dgm:spPr/>
    </dgm:pt>
    <dgm:pt modelId="{5A8ED821-23D8-46E7-87C0-A765B4B91351}" type="pres">
      <dgm:prSet presAssocID="{FA5A05B6-71A9-489A-AF54-E0598402D383}" presName="background2" presStyleLbl="node2" presStyleIdx="1" presStyleCnt="2"/>
      <dgm:spPr/>
    </dgm:pt>
    <dgm:pt modelId="{78537CAC-87BA-4962-A7C7-C40F48EBE552}" type="pres">
      <dgm:prSet presAssocID="{FA5A05B6-71A9-489A-AF54-E0598402D383}" presName="text2" presStyleLbl="fgAcc2" presStyleIdx="1" presStyleCnt="2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B5D0FCD0-4E24-433F-B4FE-635BD9AD591D}" type="pres">
      <dgm:prSet presAssocID="{FA5A05B6-71A9-489A-AF54-E0598402D383}" presName="hierChild3" presStyleCnt="0"/>
      <dgm:spPr/>
    </dgm:pt>
    <dgm:pt modelId="{6CAAE9F7-3EAE-4379-B460-B6567737C008}" type="pres">
      <dgm:prSet presAssocID="{0002F5EC-1B48-45BD-9B14-DC57DE5FA789}" presName="Name17" presStyleLbl="parChTrans1D3" presStyleIdx="2" presStyleCnt="3"/>
      <dgm:spPr/>
      <dgm:t>
        <a:bodyPr/>
        <a:lstStyle/>
        <a:p>
          <a:pPr rtl="1"/>
          <a:endParaRPr lang="fa-IR"/>
        </a:p>
      </dgm:t>
    </dgm:pt>
    <dgm:pt modelId="{F1C37F7B-230C-42C9-80F5-156D2F0A3687}" type="pres">
      <dgm:prSet presAssocID="{B625406A-EC42-4439-9634-3F7A905A94D0}" presName="hierRoot3" presStyleCnt="0"/>
      <dgm:spPr/>
    </dgm:pt>
    <dgm:pt modelId="{4CF349DF-766A-48F2-814A-6F2E8E16766E}" type="pres">
      <dgm:prSet presAssocID="{B625406A-EC42-4439-9634-3F7A905A94D0}" presName="composite3" presStyleCnt="0"/>
      <dgm:spPr/>
    </dgm:pt>
    <dgm:pt modelId="{22050940-1897-4E78-8F33-F9980DE26819}" type="pres">
      <dgm:prSet presAssocID="{B625406A-EC42-4439-9634-3F7A905A94D0}" presName="background3" presStyleLbl="node3" presStyleIdx="2" presStyleCnt="3"/>
      <dgm:spPr/>
    </dgm:pt>
    <dgm:pt modelId="{0A2160C8-89A3-4CC2-8E41-BC34B013A30F}" type="pres">
      <dgm:prSet presAssocID="{B625406A-EC42-4439-9634-3F7A905A94D0}" presName="text3" presStyleLbl="fgAcc3" presStyleIdx="2" presStyleCnt="3" custLinFactNeighborY="-3796">
        <dgm:presLayoutVars>
          <dgm:chPref val="3"/>
        </dgm:presLayoutVars>
      </dgm:prSet>
      <dgm:spPr/>
      <dgm:t>
        <a:bodyPr/>
        <a:lstStyle/>
        <a:p>
          <a:pPr rtl="1"/>
          <a:endParaRPr lang="fa-IR"/>
        </a:p>
      </dgm:t>
    </dgm:pt>
    <dgm:pt modelId="{EF953A74-8846-4243-BB95-BBFF82ECCA2C}" type="pres">
      <dgm:prSet presAssocID="{B625406A-EC42-4439-9634-3F7A905A94D0}" presName="hierChild4" presStyleCnt="0"/>
      <dgm:spPr/>
    </dgm:pt>
  </dgm:ptLst>
  <dgm:cxnLst>
    <dgm:cxn modelId="{454E9866-5031-43B2-802B-4F7D2CA2142C}" type="presOf" srcId="{1D1C1EE9-B711-4E43-8B1A-AB2E3D6FEB61}" destId="{AAE06ED0-9779-453E-965E-0F1BC0B51784}" srcOrd="0" destOrd="0" presId="urn:microsoft.com/office/officeart/2005/8/layout/hierarchy1"/>
    <dgm:cxn modelId="{47083EDE-E580-4BD0-AB23-4C53FE0B11F9}" type="presOf" srcId="{B625406A-EC42-4439-9634-3F7A905A94D0}" destId="{0A2160C8-89A3-4CC2-8E41-BC34B013A30F}" srcOrd="0" destOrd="0" presId="urn:microsoft.com/office/officeart/2005/8/layout/hierarchy1"/>
    <dgm:cxn modelId="{2BC6AD9B-26B8-44B6-A96D-44C98D2EC38E}" type="presOf" srcId="{0002F5EC-1B48-45BD-9B14-DC57DE5FA789}" destId="{6CAAE9F7-3EAE-4379-B460-B6567737C008}" srcOrd="0" destOrd="0" presId="urn:microsoft.com/office/officeart/2005/8/layout/hierarchy1"/>
    <dgm:cxn modelId="{A4254DAE-A93E-4795-8D4A-73E3D5C4B9D3}" type="presOf" srcId="{B1E39888-A5A7-4558-B591-CFBDD51A17E5}" destId="{96FAED37-8735-4070-AE72-106AB5774A45}" srcOrd="0" destOrd="0" presId="urn:microsoft.com/office/officeart/2005/8/layout/hierarchy1"/>
    <dgm:cxn modelId="{A38FCCE4-06B1-4194-81AF-8805066933C6}" type="presOf" srcId="{BBF9D828-CA8E-422E-A5BC-ACDDE7D7D889}" destId="{D7901355-C36F-4B08-88A5-2C1CB85A82E3}" srcOrd="0" destOrd="0" presId="urn:microsoft.com/office/officeart/2005/8/layout/hierarchy1"/>
    <dgm:cxn modelId="{E3D658AF-CA46-4DCA-B3CD-5968F1DB744F}" type="presOf" srcId="{BC74C055-98C2-44AB-8F22-94F4AD284089}" destId="{322E7732-75AE-4C71-9680-1C47390DE77F}" srcOrd="0" destOrd="0" presId="urn:microsoft.com/office/officeart/2005/8/layout/hierarchy1"/>
    <dgm:cxn modelId="{D3358EE2-D4E5-44C6-899C-E919B3D7C9AC}" type="presOf" srcId="{670F1951-ABEA-4EB9-B9C8-A87C240F5002}" destId="{AE5AE4FC-BD98-4ECB-A739-D341F879CDA5}" srcOrd="0" destOrd="0" presId="urn:microsoft.com/office/officeart/2005/8/layout/hierarchy1"/>
    <dgm:cxn modelId="{F6D6053A-77C5-4F95-A08A-50962B92DC54}" srcId="{6C413305-BEEF-41FE-B9BD-2CC3733C2FEA}" destId="{670F1951-ABEA-4EB9-B9C8-A87C240F5002}" srcOrd="0" destOrd="0" parTransId="{9B66ACF1-ECC9-454C-8FDF-0C4AB963B2DF}" sibTransId="{5769D5B3-AC4A-4270-A2BA-B6F0621B5B15}"/>
    <dgm:cxn modelId="{C3D131FB-2F06-4287-9FF2-A17D17D0C55B}" srcId="{FA5A05B6-71A9-489A-AF54-E0598402D383}" destId="{B625406A-EC42-4439-9634-3F7A905A94D0}" srcOrd="0" destOrd="0" parTransId="{0002F5EC-1B48-45BD-9B14-DC57DE5FA789}" sibTransId="{CCD1EF21-19DA-45BC-88A8-11F65E715C14}"/>
    <dgm:cxn modelId="{248BA70C-6FBD-44DC-9755-28C30A1DFD6E}" type="presOf" srcId="{FA5A05B6-71A9-489A-AF54-E0598402D383}" destId="{78537CAC-87BA-4962-A7C7-C40F48EBE552}" srcOrd="0" destOrd="0" presId="urn:microsoft.com/office/officeart/2005/8/layout/hierarchy1"/>
    <dgm:cxn modelId="{B0655A74-3138-4350-9D1A-2A51A47DCF21}" type="presOf" srcId="{B003BFDD-4C2F-4A3F-B5BE-3103E80743B2}" destId="{6C467CB0-A520-49E1-AE99-E695973E1DF6}" srcOrd="0" destOrd="0" presId="urn:microsoft.com/office/officeart/2005/8/layout/hierarchy1"/>
    <dgm:cxn modelId="{414ACA3A-F26D-425D-B7AB-0B6FA6A038B3}" srcId="{6C413305-BEEF-41FE-B9BD-2CC3733C2FEA}" destId="{FA5A05B6-71A9-489A-AF54-E0598402D383}" srcOrd="1" destOrd="0" parTransId="{BC74C055-98C2-44AB-8F22-94F4AD284089}" sibTransId="{857B0012-E178-4B9B-AEC4-3766F7FB3607}"/>
    <dgm:cxn modelId="{FCBD1F54-40F3-4DFF-BDE0-10FB3E39E176}" srcId="{670F1951-ABEA-4EB9-B9C8-A87C240F5002}" destId="{B1E39888-A5A7-4558-B591-CFBDD51A17E5}" srcOrd="0" destOrd="0" parTransId="{5413DAAF-9687-486C-AD80-4E83AD9D8CE1}" sibTransId="{098295A8-8099-40FA-9359-62FAB3345F5D}"/>
    <dgm:cxn modelId="{9D18B4E9-39B7-4571-9DB0-24C65F1C58B2}" type="presOf" srcId="{9B66ACF1-ECC9-454C-8FDF-0C4AB963B2DF}" destId="{29C1CC64-4C31-4B00-8571-71E14C7832EF}" srcOrd="0" destOrd="0" presId="urn:microsoft.com/office/officeart/2005/8/layout/hierarchy1"/>
    <dgm:cxn modelId="{F01FAA9E-7688-49BA-8E85-368E2B82DB3E}" srcId="{670F1951-ABEA-4EB9-B9C8-A87C240F5002}" destId="{BBF9D828-CA8E-422E-A5BC-ACDDE7D7D889}" srcOrd="1" destOrd="0" parTransId="{1D1C1EE9-B711-4E43-8B1A-AB2E3D6FEB61}" sibTransId="{BD6B26EA-A475-48B3-BD72-02CD06FE52AD}"/>
    <dgm:cxn modelId="{F946DB89-6E8F-45A7-B664-778E6659E411}" type="presOf" srcId="{6C413305-BEEF-41FE-B9BD-2CC3733C2FEA}" destId="{CB631BEF-B6FF-4D9F-9CC3-6EF662C58011}" srcOrd="0" destOrd="0" presId="urn:microsoft.com/office/officeart/2005/8/layout/hierarchy1"/>
    <dgm:cxn modelId="{0E17E328-BD72-41FD-BE1C-8BE8C0823E86}" srcId="{B003BFDD-4C2F-4A3F-B5BE-3103E80743B2}" destId="{6C413305-BEEF-41FE-B9BD-2CC3733C2FEA}" srcOrd="0" destOrd="0" parTransId="{F384D16B-719D-4BFA-A147-1FEF0964D02F}" sibTransId="{67DA1C68-2433-4685-A451-58B8C7957606}"/>
    <dgm:cxn modelId="{1079610F-4F2B-4CDC-A5C0-A8C65F4694B0}" type="presOf" srcId="{5413DAAF-9687-486C-AD80-4E83AD9D8CE1}" destId="{1CE66EC8-636F-4527-A29A-DB51A96BD1AA}" srcOrd="0" destOrd="0" presId="urn:microsoft.com/office/officeart/2005/8/layout/hierarchy1"/>
    <dgm:cxn modelId="{830D9EE2-50AD-4A84-99E6-8330A4C72345}" type="presParOf" srcId="{6C467CB0-A520-49E1-AE99-E695973E1DF6}" destId="{CB93950B-CF77-4253-98AA-0347E303BEE3}" srcOrd="0" destOrd="0" presId="urn:microsoft.com/office/officeart/2005/8/layout/hierarchy1"/>
    <dgm:cxn modelId="{14769985-C5CB-406D-A4A9-8B6ED7286E36}" type="presParOf" srcId="{CB93950B-CF77-4253-98AA-0347E303BEE3}" destId="{4C782D44-8E75-4EF7-A964-267FF6CBB0AB}" srcOrd="0" destOrd="0" presId="urn:microsoft.com/office/officeart/2005/8/layout/hierarchy1"/>
    <dgm:cxn modelId="{6CF8A74A-F9E3-4BD8-BDD8-A853B34CABDB}" type="presParOf" srcId="{4C782D44-8E75-4EF7-A964-267FF6CBB0AB}" destId="{C2C2FD80-1393-4B57-AFD4-B849C11DAB88}" srcOrd="0" destOrd="0" presId="urn:microsoft.com/office/officeart/2005/8/layout/hierarchy1"/>
    <dgm:cxn modelId="{9537C50C-4B38-49C4-8BE0-F7F4DE979A8B}" type="presParOf" srcId="{4C782D44-8E75-4EF7-A964-267FF6CBB0AB}" destId="{CB631BEF-B6FF-4D9F-9CC3-6EF662C58011}" srcOrd="1" destOrd="0" presId="urn:microsoft.com/office/officeart/2005/8/layout/hierarchy1"/>
    <dgm:cxn modelId="{72F2410F-F3C3-4CCC-A8F1-BD2666BFE8F2}" type="presParOf" srcId="{CB93950B-CF77-4253-98AA-0347E303BEE3}" destId="{FD1D8874-C492-491D-BA16-806744D28E82}" srcOrd="1" destOrd="0" presId="urn:microsoft.com/office/officeart/2005/8/layout/hierarchy1"/>
    <dgm:cxn modelId="{42161F7B-BE1A-4A26-AA21-8402352DE5EE}" type="presParOf" srcId="{FD1D8874-C492-491D-BA16-806744D28E82}" destId="{29C1CC64-4C31-4B00-8571-71E14C7832EF}" srcOrd="0" destOrd="0" presId="urn:microsoft.com/office/officeart/2005/8/layout/hierarchy1"/>
    <dgm:cxn modelId="{46D711F6-3C19-4F63-8A50-012A5A25B87D}" type="presParOf" srcId="{FD1D8874-C492-491D-BA16-806744D28E82}" destId="{0DE8BBC6-9973-4B63-AD83-C22FB55A6809}" srcOrd="1" destOrd="0" presId="urn:microsoft.com/office/officeart/2005/8/layout/hierarchy1"/>
    <dgm:cxn modelId="{798DECCC-C521-4439-9FEB-997A402E8A8C}" type="presParOf" srcId="{0DE8BBC6-9973-4B63-AD83-C22FB55A6809}" destId="{9D9570BE-55E7-4412-9E64-E42818FD39B1}" srcOrd="0" destOrd="0" presId="urn:microsoft.com/office/officeart/2005/8/layout/hierarchy1"/>
    <dgm:cxn modelId="{647A0BF1-CBE8-4EC1-BD04-08BCE2F0D85C}" type="presParOf" srcId="{9D9570BE-55E7-4412-9E64-E42818FD39B1}" destId="{50763F63-773A-4852-A37C-3E13B79BCB9E}" srcOrd="0" destOrd="0" presId="urn:microsoft.com/office/officeart/2005/8/layout/hierarchy1"/>
    <dgm:cxn modelId="{FB268034-2195-4879-900B-6594DBEF45E1}" type="presParOf" srcId="{9D9570BE-55E7-4412-9E64-E42818FD39B1}" destId="{AE5AE4FC-BD98-4ECB-A739-D341F879CDA5}" srcOrd="1" destOrd="0" presId="urn:microsoft.com/office/officeart/2005/8/layout/hierarchy1"/>
    <dgm:cxn modelId="{B92F11F3-3260-49AE-8CDC-D15E04B69CE8}" type="presParOf" srcId="{0DE8BBC6-9973-4B63-AD83-C22FB55A6809}" destId="{D0281787-00C1-4254-9386-563A51BB65AF}" srcOrd="1" destOrd="0" presId="urn:microsoft.com/office/officeart/2005/8/layout/hierarchy1"/>
    <dgm:cxn modelId="{E7958F9F-70A8-405F-914E-3377534F807E}" type="presParOf" srcId="{D0281787-00C1-4254-9386-563A51BB65AF}" destId="{1CE66EC8-636F-4527-A29A-DB51A96BD1AA}" srcOrd="0" destOrd="0" presId="urn:microsoft.com/office/officeart/2005/8/layout/hierarchy1"/>
    <dgm:cxn modelId="{63A9F957-A662-44B0-9761-BEA32FCDAA42}" type="presParOf" srcId="{D0281787-00C1-4254-9386-563A51BB65AF}" destId="{32DD0222-93A7-4A77-9780-4190000CA472}" srcOrd="1" destOrd="0" presId="urn:microsoft.com/office/officeart/2005/8/layout/hierarchy1"/>
    <dgm:cxn modelId="{6527FC9E-3AA7-431C-9A3C-3C576B69B5DC}" type="presParOf" srcId="{32DD0222-93A7-4A77-9780-4190000CA472}" destId="{2B1BC23F-36F4-4408-BE62-585DC9124565}" srcOrd="0" destOrd="0" presId="urn:microsoft.com/office/officeart/2005/8/layout/hierarchy1"/>
    <dgm:cxn modelId="{9875EE3D-9C69-4378-BAC8-0C1202097F41}" type="presParOf" srcId="{2B1BC23F-36F4-4408-BE62-585DC9124565}" destId="{4067C405-8711-410F-ACBA-E6EA1E93679A}" srcOrd="0" destOrd="0" presId="urn:microsoft.com/office/officeart/2005/8/layout/hierarchy1"/>
    <dgm:cxn modelId="{885F0746-66CB-4269-8945-7263F1CB790B}" type="presParOf" srcId="{2B1BC23F-36F4-4408-BE62-585DC9124565}" destId="{96FAED37-8735-4070-AE72-106AB5774A45}" srcOrd="1" destOrd="0" presId="urn:microsoft.com/office/officeart/2005/8/layout/hierarchy1"/>
    <dgm:cxn modelId="{BAE12731-4A1D-4826-9DEC-69539A63DF22}" type="presParOf" srcId="{32DD0222-93A7-4A77-9780-4190000CA472}" destId="{EA7E08BC-AEAA-4639-8F2F-6E6AB02D523C}" srcOrd="1" destOrd="0" presId="urn:microsoft.com/office/officeart/2005/8/layout/hierarchy1"/>
    <dgm:cxn modelId="{095F4EB8-39A0-456B-A7DE-21CF46C49AF8}" type="presParOf" srcId="{D0281787-00C1-4254-9386-563A51BB65AF}" destId="{AAE06ED0-9779-453E-965E-0F1BC0B51784}" srcOrd="2" destOrd="0" presId="urn:microsoft.com/office/officeart/2005/8/layout/hierarchy1"/>
    <dgm:cxn modelId="{CA45CF02-8872-4A31-939E-88E58AF596C3}" type="presParOf" srcId="{D0281787-00C1-4254-9386-563A51BB65AF}" destId="{8504B265-5E59-41EB-BAF8-6A6DE51D0697}" srcOrd="3" destOrd="0" presId="urn:microsoft.com/office/officeart/2005/8/layout/hierarchy1"/>
    <dgm:cxn modelId="{7CD88598-AABC-46DB-838A-F854636CAA2A}" type="presParOf" srcId="{8504B265-5E59-41EB-BAF8-6A6DE51D0697}" destId="{290928F9-D1C6-4F8D-B4B1-084A45034248}" srcOrd="0" destOrd="0" presId="urn:microsoft.com/office/officeart/2005/8/layout/hierarchy1"/>
    <dgm:cxn modelId="{C901BF52-22EA-45CA-BAA4-FD70202E8D40}" type="presParOf" srcId="{290928F9-D1C6-4F8D-B4B1-084A45034248}" destId="{21E6C52A-56F9-42DB-8EBD-806C47B962D1}" srcOrd="0" destOrd="0" presId="urn:microsoft.com/office/officeart/2005/8/layout/hierarchy1"/>
    <dgm:cxn modelId="{D269AB47-D40D-4FF7-B18B-1EE6169DEEFF}" type="presParOf" srcId="{290928F9-D1C6-4F8D-B4B1-084A45034248}" destId="{D7901355-C36F-4B08-88A5-2C1CB85A82E3}" srcOrd="1" destOrd="0" presId="urn:microsoft.com/office/officeart/2005/8/layout/hierarchy1"/>
    <dgm:cxn modelId="{C5B3F963-B47B-43C6-918C-F302A83CEDEE}" type="presParOf" srcId="{8504B265-5E59-41EB-BAF8-6A6DE51D0697}" destId="{6343E375-CE00-47A2-90BA-3350346DE652}" srcOrd="1" destOrd="0" presId="urn:microsoft.com/office/officeart/2005/8/layout/hierarchy1"/>
    <dgm:cxn modelId="{8A15E54F-04F4-49C6-BD26-4DCFB149FDB9}" type="presParOf" srcId="{FD1D8874-C492-491D-BA16-806744D28E82}" destId="{322E7732-75AE-4C71-9680-1C47390DE77F}" srcOrd="2" destOrd="0" presId="urn:microsoft.com/office/officeart/2005/8/layout/hierarchy1"/>
    <dgm:cxn modelId="{F3F8E9FD-5467-425B-BD43-56B87E41DA61}" type="presParOf" srcId="{FD1D8874-C492-491D-BA16-806744D28E82}" destId="{E8EF1F12-D3C1-419D-8783-9145FF9F9F52}" srcOrd="3" destOrd="0" presId="urn:microsoft.com/office/officeart/2005/8/layout/hierarchy1"/>
    <dgm:cxn modelId="{DF6EAF5F-D3B4-44BA-B658-3A77417259B7}" type="presParOf" srcId="{E8EF1F12-D3C1-419D-8783-9145FF9F9F52}" destId="{B9E04E21-91FA-4D6F-9F17-0F35105C238F}" srcOrd="0" destOrd="0" presId="urn:microsoft.com/office/officeart/2005/8/layout/hierarchy1"/>
    <dgm:cxn modelId="{BD212927-E559-4463-A41E-8E1183712F4C}" type="presParOf" srcId="{B9E04E21-91FA-4D6F-9F17-0F35105C238F}" destId="{5A8ED821-23D8-46E7-87C0-A765B4B91351}" srcOrd="0" destOrd="0" presId="urn:microsoft.com/office/officeart/2005/8/layout/hierarchy1"/>
    <dgm:cxn modelId="{A078A713-4F52-4DE1-82E8-8868D6D5896A}" type="presParOf" srcId="{B9E04E21-91FA-4D6F-9F17-0F35105C238F}" destId="{78537CAC-87BA-4962-A7C7-C40F48EBE552}" srcOrd="1" destOrd="0" presId="urn:microsoft.com/office/officeart/2005/8/layout/hierarchy1"/>
    <dgm:cxn modelId="{770E14BB-EFC4-4029-BAAE-9F38C60CBC72}" type="presParOf" srcId="{E8EF1F12-D3C1-419D-8783-9145FF9F9F52}" destId="{B5D0FCD0-4E24-433F-B4FE-635BD9AD591D}" srcOrd="1" destOrd="0" presId="urn:microsoft.com/office/officeart/2005/8/layout/hierarchy1"/>
    <dgm:cxn modelId="{6CA42641-FF75-408C-90FC-74F704603E25}" type="presParOf" srcId="{B5D0FCD0-4E24-433F-B4FE-635BD9AD591D}" destId="{6CAAE9F7-3EAE-4379-B460-B6567737C008}" srcOrd="0" destOrd="0" presId="urn:microsoft.com/office/officeart/2005/8/layout/hierarchy1"/>
    <dgm:cxn modelId="{AC7445F8-2047-45AE-8C5B-B6D1C5ECEF08}" type="presParOf" srcId="{B5D0FCD0-4E24-433F-B4FE-635BD9AD591D}" destId="{F1C37F7B-230C-42C9-80F5-156D2F0A3687}" srcOrd="1" destOrd="0" presId="urn:microsoft.com/office/officeart/2005/8/layout/hierarchy1"/>
    <dgm:cxn modelId="{C9023FC5-6D8C-4A6B-A75C-A0B04939EC00}" type="presParOf" srcId="{F1C37F7B-230C-42C9-80F5-156D2F0A3687}" destId="{4CF349DF-766A-48F2-814A-6F2E8E16766E}" srcOrd="0" destOrd="0" presId="urn:microsoft.com/office/officeart/2005/8/layout/hierarchy1"/>
    <dgm:cxn modelId="{5A985B86-A3A4-4A4E-AAC2-2C899A6DB01F}" type="presParOf" srcId="{4CF349DF-766A-48F2-814A-6F2E8E16766E}" destId="{22050940-1897-4E78-8F33-F9980DE26819}" srcOrd="0" destOrd="0" presId="urn:microsoft.com/office/officeart/2005/8/layout/hierarchy1"/>
    <dgm:cxn modelId="{4BA85C40-1DAA-4EE0-9A9D-0475162EFB1A}" type="presParOf" srcId="{4CF349DF-766A-48F2-814A-6F2E8E16766E}" destId="{0A2160C8-89A3-4CC2-8E41-BC34B013A30F}" srcOrd="1" destOrd="0" presId="urn:microsoft.com/office/officeart/2005/8/layout/hierarchy1"/>
    <dgm:cxn modelId="{B8250C48-77B5-4A0A-975F-1B8514331637}" type="presParOf" srcId="{F1C37F7B-230C-42C9-80F5-156D2F0A3687}" destId="{EF953A74-8846-4243-BB95-BBFF82ECCA2C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6CAAE9F7-3EAE-4379-B460-B6567737C008}">
      <dsp:nvSpPr>
        <dsp:cNvPr id="0" name=""/>
        <dsp:cNvSpPr/>
      </dsp:nvSpPr>
      <dsp:spPr>
        <a:xfrm>
          <a:off x="4700686" y="2727051"/>
          <a:ext cx="91440" cy="42996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29963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22E7732-75AE-4C71-9680-1C47390DE77F}">
      <dsp:nvSpPr>
        <dsp:cNvPr id="0" name=""/>
        <dsp:cNvSpPr/>
      </dsp:nvSpPr>
      <dsp:spPr>
        <a:xfrm>
          <a:off x="3268751" y="1234619"/>
          <a:ext cx="1477654" cy="4688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9486"/>
              </a:lnTo>
              <a:lnTo>
                <a:pt x="1477654" y="319486"/>
              </a:lnTo>
              <a:lnTo>
                <a:pt x="1477654" y="4688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AE06ED0-9779-453E-965E-0F1BC0B51784}">
      <dsp:nvSpPr>
        <dsp:cNvPr id="0" name=""/>
        <dsp:cNvSpPr/>
      </dsp:nvSpPr>
      <dsp:spPr>
        <a:xfrm>
          <a:off x="1791096" y="2727051"/>
          <a:ext cx="985103" cy="4688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9486"/>
              </a:lnTo>
              <a:lnTo>
                <a:pt x="985103" y="319486"/>
              </a:lnTo>
              <a:lnTo>
                <a:pt x="985103" y="4688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E66EC8-636F-4527-A29A-DB51A96BD1AA}">
      <dsp:nvSpPr>
        <dsp:cNvPr id="0" name=""/>
        <dsp:cNvSpPr/>
      </dsp:nvSpPr>
      <dsp:spPr>
        <a:xfrm>
          <a:off x="805993" y="2727051"/>
          <a:ext cx="985103" cy="468819"/>
        </a:xfrm>
        <a:custGeom>
          <a:avLst/>
          <a:gdLst/>
          <a:ahLst/>
          <a:cxnLst/>
          <a:rect l="0" t="0" r="0" b="0"/>
          <a:pathLst>
            <a:path>
              <a:moveTo>
                <a:pt x="985103" y="0"/>
              </a:moveTo>
              <a:lnTo>
                <a:pt x="985103" y="319486"/>
              </a:lnTo>
              <a:lnTo>
                <a:pt x="0" y="319486"/>
              </a:lnTo>
              <a:lnTo>
                <a:pt x="0" y="468819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9C1CC64-4C31-4B00-8571-71E14C7832EF}">
      <dsp:nvSpPr>
        <dsp:cNvPr id="0" name=""/>
        <dsp:cNvSpPr/>
      </dsp:nvSpPr>
      <dsp:spPr>
        <a:xfrm>
          <a:off x="1791096" y="1234619"/>
          <a:ext cx="1477654" cy="468819"/>
        </a:xfrm>
        <a:custGeom>
          <a:avLst/>
          <a:gdLst/>
          <a:ahLst/>
          <a:cxnLst/>
          <a:rect l="0" t="0" r="0" b="0"/>
          <a:pathLst>
            <a:path>
              <a:moveTo>
                <a:pt x="1477654" y="0"/>
              </a:moveTo>
              <a:lnTo>
                <a:pt x="1477654" y="319486"/>
              </a:lnTo>
              <a:lnTo>
                <a:pt x="0" y="319486"/>
              </a:lnTo>
              <a:lnTo>
                <a:pt x="0" y="468819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2C2FD80-1393-4B57-AFD4-B849C11DAB88}">
      <dsp:nvSpPr>
        <dsp:cNvPr id="0" name=""/>
        <dsp:cNvSpPr/>
      </dsp:nvSpPr>
      <dsp:spPr>
        <a:xfrm>
          <a:off x="2462758" y="211008"/>
          <a:ext cx="1611987" cy="10236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CB631BEF-B6FF-4D9F-9CC3-6EF662C58011}">
      <dsp:nvSpPr>
        <dsp:cNvPr id="0" name=""/>
        <dsp:cNvSpPr/>
      </dsp:nvSpPr>
      <dsp:spPr>
        <a:xfrm>
          <a:off x="2641867" y="381162"/>
          <a:ext cx="1611987" cy="10236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1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Cell sources for cartilage tissue engineering</a:t>
          </a:r>
          <a:endParaRPr lang="fa-IR" sz="1200" kern="1200"/>
        </a:p>
      </dsp:txBody>
      <dsp:txXfrm>
        <a:off x="2641867" y="381162"/>
        <a:ext cx="1611987" cy="1023611"/>
      </dsp:txXfrm>
    </dsp:sp>
    <dsp:sp modelId="{50763F63-773A-4852-A37C-3E13B79BCB9E}">
      <dsp:nvSpPr>
        <dsp:cNvPr id="0" name=""/>
        <dsp:cNvSpPr/>
      </dsp:nvSpPr>
      <dsp:spPr>
        <a:xfrm>
          <a:off x="985103" y="1703439"/>
          <a:ext cx="1611987" cy="10236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AE5AE4FC-BD98-4ECB-A739-D341F879CDA5}">
      <dsp:nvSpPr>
        <dsp:cNvPr id="0" name=""/>
        <dsp:cNvSpPr/>
      </dsp:nvSpPr>
      <dsp:spPr>
        <a:xfrm>
          <a:off x="1164212" y="1873593"/>
          <a:ext cx="1611987" cy="10236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Stem cells</a:t>
          </a:r>
          <a:endParaRPr lang="fa-IR" sz="1200" kern="1200"/>
        </a:p>
      </dsp:txBody>
      <dsp:txXfrm>
        <a:off x="1164212" y="1873593"/>
        <a:ext cx="1611987" cy="1023611"/>
      </dsp:txXfrm>
    </dsp:sp>
    <dsp:sp modelId="{4067C405-8711-410F-ACBA-E6EA1E93679A}">
      <dsp:nvSpPr>
        <dsp:cNvPr id="0" name=""/>
        <dsp:cNvSpPr/>
      </dsp:nvSpPr>
      <dsp:spPr>
        <a:xfrm>
          <a:off x="0" y="3195870"/>
          <a:ext cx="1611987" cy="3341877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96FAED37-8735-4070-AE72-106AB5774A45}">
      <dsp:nvSpPr>
        <dsp:cNvPr id="0" name=""/>
        <dsp:cNvSpPr/>
      </dsp:nvSpPr>
      <dsp:spPr>
        <a:xfrm>
          <a:off x="179109" y="3366025"/>
          <a:ext cx="1611987" cy="33418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Adult mesenchymal stem cells</a:t>
          </a:r>
        </a:p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Sources:</a:t>
          </a:r>
        </a:p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-Adipose</a:t>
          </a:r>
        </a:p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-Pericyte</a:t>
          </a:r>
        </a:p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-Muscle</a:t>
          </a:r>
        </a:p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-Bone marrow</a:t>
          </a:r>
        </a:p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-Periosteum</a:t>
          </a:r>
        </a:p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-Synovial membrane</a:t>
          </a:r>
        </a:p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-Articular cartilage</a:t>
          </a:r>
        </a:p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-Deciduous teeth</a:t>
          </a:r>
        </a:p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-Bone marrow</a:t>
          </a:r>
        </a:p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-Umbilical cord</a:t>
          </a:r>
        </a:p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-Peripheral blood</a:t>
          </a:r>
        </a:p>
      </dsp:txBody>
      <dsp:txXfrm>
        <a:off x="179109" y="3366025"/>
        <a:ext cx="1611987" cy="3341877"/>
      </dsp:txXfrm>
    </dsp:sp>
    <dsp:sp modelId="{21E6C52A-56F9-42DB-8EBD-806C47B962D1}">
      <dsp:nvSpPr>
        <dsp:cNvPr id="0" name=""/>
        <dsp:cNvSpPr/>
      </dsp:nvSpPr>
      <dsp:spPr>
        <a:xfrm>
          <a:off x="1970206" y="3195870"/>
          <a:ext cx="1611987" cy="10236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D7901355-C36F-4B08-88A5-2C1CB85A82E3}">
      <dsp:nvSpPr>
        <dsp:cNvPr id="0" name=""/>
        <dsp:cNvSpPr/>
      </dsp:nvSpPr>
      <dsp:spPr>
        <a:xfrm>
          <a:off x="2149316" y="3366025"/>
          <a:ext cx="1611987" cy="10236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Embryonic stem cells</a:t>
          </a:r>
        </a:p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Sources:</a:t>
          </a:r>
        </a:p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Pre-implantation embryo</a:t>
          </a:r>
          <a:endParaRPr lang="fa-IR" sz="1200" kern="1200"/>
        </a:p>
      </dsp:txBody>
      <dsp:txXfrm>
        <a:off x="2149316" y="3366025"/>
        <a:ext cx="1611987" cy="1023611"/>
      </dsp:txXfrm>
    </dsp:sp>
    <dsp:sp modelId="{5A8ED821-23D8-46E7-87C0-A765B4B91351}">
      <dsp:nvSpPr>
        <dsp:cNvPr id="0" name=""/>
        <dsp:cNvSpPr/>
      </dsp:nvSpPr>
      <dsp:spPr>
        <a:xfrm>
          <a:off x="3940413" y="1703439"/>
          <a:ext cx="1611987" cy="10236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78537CAC-87BA-4962-A7C7-C40F48EBE552}">
      <dsp:nvSpPr>
        <dsp:cNvPr id="0" name=""/>
        <dsp:cNvSpPr/>
      </dsp:nvSpPr>
      <dsp:spPr>
        <a:xfrm>
          <a:off x="4119522" y="1873593"/>
          <a:ext cx="1611987" cy="10236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Chondrocytes</a:t>
          </a:r>
          <a:endParaRPr lang="fa-IR" sz="1200" kern="1200"/>
        </a:p>
      </dsp:txBody>
      <dsp:txXfrm>
        <a:off x="4119522" y="1873593"/>
        <a:ext cx="1611987" cy="1023611"/>
      </dsp:txXfrm>
    </dsp:sp>
    <dsp:sp modelId="{22050940-1897-4E78-8F33-F9980DE26819}">
      <dsp:nvSpPr>
        <dsp:cNvPr id="0" name=""/>
        <dsp:cNvSpPr/>
      </dsp:nvSpPr>
      <dsp:spPr>
        <a:xfrm>
          <a:off x="3940413" y="3157014"/>
          <a:ext cx="1611987" cy="1023611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</dsp:sp>
    <dsp:sp modelId="{0A2160C8-89A3-4CC2-8E41-BC34B013A30F}">
      <dsp:nvSpPr>
        <dsp:cNvPr id="0" name=""/>
        <dsp:cNvSpPr/>
      </dsp:nvSpPr>
      <dsp:spPr>
        <a:xfrm>
          <a:off x="4119522" y="3327168"/>
          <a:ext cx="1611987" cy="102361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Sorces:</a:t>
          </a:r>
        </a:p>
        <a:p>
          <a:pPr lvl="0" algn="l" defTabSz="533400" rtl="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200" kern="1200"/>
            <a:t>Cartilaginous tissues</a:t>
          </a:r>
          <a:endParaRPr lang="fa-IR" sz="1200" kern="1200"/>
        </a:p>
      </dsp:txBody>
      <dsp:txXfrm>
        <a:off x="4119522" y="3327168"/>
        <a:ext cx="1611987" cy="102361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48</Characters>
  <Application>Microsoft Office Word</Application>
  <DocSecurity>0</DocSecurity>
  <Lines>1</Lines>
  <Paragraphs>1</Paragraphs>
  <ScaleCrop>false</ScaleCrop>
  <Company>Grizli777</Company>
  <LinksUpToDate>false</LinksUpToDate>
  <CharactersWithSpaces>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Farhad</dc:creator>
  <cp:lastModifiedBy>Farhad</cp:lastModifiedBy>
  <cp:revision>1</cp:revision>
  <dcterms:created xsi:type="dcterms:W3CDTF">2016-06-20T18:30:00Z</dcterms:created>
  <dcterms:modified xsi:type="dcterms:W3CDTF">2016-06-20T18:31:00Z</dcterms:modified>
</cp:coreProperties>
</file>