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B4" w:rsidRPr="009D4F68" w:rsidRDefault="004E29B4" w:rsidP="009D4F68">
      <w:pPr>
        <w:spacing w:after="0" w:line="480" w:lineRule="auto"/>
        <w:jc w:val="center"/>
        <w:rPr>
          <w:rFonts w:ascii="Times New Roman" w:hAnsi="Times New Roman" w:cs="Times New Roman"/>
          <w:b/>
          <w:bCs/>
          <w:sz w:val="24"/>
          <w:szCs w:val="24"/>
        </w:rPr>
      </w:pPr>
      <w:r w:rsidRPr="009D4F68">
        <w:rPr>
          <w:rFonts w:ascii="Times New Roman" w:hAnsi="Times New Roman" w:cs="Times New Roman"/>
          <w:b/>
          <w:bCs/>
          <w:sz w:val="24"/>
          <w:szCs w:val="24"/>
        </w:rPr>
        <w:t xml:space="preserve">Cardiac </w:t>
      </w:r>
      <w:r w:rsidR="009D4F68" w:rsidRPr="009D4F68">
        <w:rPr>
          <w:rFonts w:ascii="Times New Roman" w:hAnsi="Times New Roman" w:cs="Times New Roman"/>
          <w:b/>
          <w:bCs/>
          <w:sz w:val="24"/>
          <w:szCs w:val="24"/>
        </w:rPr>
        <w:t>Rehabilitation Program with High Intensity Aerobic Exercise Can Reverse Diastolic Impairment in Patients Undergoing Coronary Artery Bypass Surgery</w:t>
      </w:r>
    </w:p>
    <w:p w:rsidR="00D13781" w:rsidRPr="009D4F68" w:rsidRDefault="00D13781" w:rsidP="009D4F68">
      <w:pPr>
        <w:spacing w:after="0" w:line="480" w:lineRule="auto"/>
        <w:jc w:val="both"/>
        <w:rPr>
          <w:rFonts w:ascii="Times New Roman" w:hAnsi="Times New Roman" w:cs="Times New Roman"/>
          <w:sz w:val="24"/>
          <w:szCs w:val="24"/>
        </w:rPr>
      </w:pPr>
    </w:p>
    <w:p w:rsidR="0080289F" w:rsidRDefault="002530FF" w:rsidP="00402BF3">
      <w:pPr>
        <w:spacing w:after="0" w:line="480" w:lineRule="auto"/>
        <w:jc w:val="both"/>
        <w:rPr>
          <w:rFonts w:ascii="Times New Roman" w:hAnsi="Times New Roman" w:cs="Times New Roman"/>
          <w:b/>
          <w:bCs/>
          <w:sz w:val="24"/>
          <w:szCs w:val="24"/>
        </w:rPr>
      </w:pPr>
      <w:r w:rsidRPr="00402BF3">
        <w:rPr>
          <w:rFonts w:ascii="Times New Roman" w:hAnsi="Times New Roman" w:cs="Times New Roman"/>
          <w:b/>
          <w:bCs/>
          <w:i/>
          <w:iCs/>
          <w:sz w:val="24"/>
          <w:szCs w:val="24"/>
        </w:rPr>
        <w:t xml:space="preserve">Short title: </w:t>
      </w:r>
      <w:r w:rsidRPr="00402BF3">
        <w:rPr>
          <w:rFonts w:ascii="Times New Roman" w:hAnsi="Times New Roman" w:cs="Times New Roman"/>
          <w:sz w:val="24"/>
          <w:szCs w:val="24"/>
        </w:rPr>
        <w:t xml:space="preserve">Cardiac Rehabilitation </w:t>
      </w:r>
      <w:r w:rsidR="00402BF3">
        <w:rPr>
          <w:rFonts w:ascii="Times New Roman" w:hAnsi="Times New Roman" w:cs="Times New Roman"/>
          <w:sz w:val="24"/>
          <w:szCs w:val="24"/>
        </w:rPr>
        <w:t>and</w:t>
      </w:r>
      <w:r w:rsidRPr="00402BF3">
        <w:rPr>
          <w:rFonts w:ascii="Times New Roman" w:hAnsi="Times New Roman" w:cs="Times New Roman"/>
          <w:sz w:val="24"/>
          <w:szCs w:val="24"/>
        </w:rPr>
        <w:t xml:space="preserve"> Diastolic Dys</w:t>
      </w:r>
      <w:r w:rsidR="00470910" w:rsidRPr="00402BF3">
        <w:rPr>
          <w:rFonts w:ascii="Times New Roman" w:hAnsi="Times New Roman" w:cs="Times New Roman"/>
          <w:sz w:val="24"/>
          <w:szCs w:val="24"/>
        </w:rPr>
        <w:t>f</w:t>
      </w:r>
      <w:r w:rsidRPr="00402BF3">
        <w:rPr>
          <w:rFonts w:ascii="Times New Roman" w:hAnsi="Times New Roman" w:cs="Times New Roman"/>
          <w:sz w:val="24"/>
          <w:szCs w:val="24"/>
        </w:rPr>
        <w:t>unction</w:t>
      </w:r>
    </w:p>
    <w:p w:rsidR="00470910" w:rsidRPr="009D4F68" w:rsidRDefault="00470910" w:rsidP="009D4F68">
      <w:pPr>
        <w:spacing w:after="0" w:line="480" w:lineRule="auto"/>
        <w:jc w:val="both"/>
        <w:rPr>
          <w:rFonts w:ascii="Times New Roman" w:hAnsi="Times New Roman" w:cs="Times New Roman"/>
          <w:sz w:val="24"/>
          <w:szCs w:val="24"/>
        </w:rPr>
      </w:pPr>
    </w:p>
    <w:p w:rsidR="00184CE9" w:rsidRPr="009D4F68" w:rsidRDefault="00184CE9" w:rsidP="00470910">
      <w:pPr>
        <w:shd w:val="clear" w:color="auto" w:fill="FFFFFF"/>
        <w:spacing w:line="480" w:lineRule="auto"/>
        <w:rPr>
          <w:rFonts w:asciiTheme="majorBidi" w:hAnsiTheme="majorBidi" w:cstheme="majorBidi"/>
          <w:color w:val="000000" w:themeColor="text1"/>
          <w:sz w:val="24"/>
          <w:szCs w:val="24"/>
        </w:rPr>
      </w:pPr>
      <w:r w:rsidRPr="009D4F68">
        <w:rPr>
          <w:rFonts w:asciiTheme="majorBidi" w:hAnsiTheme="majorBidi" w:cstheme="majorBidi"/>
          <w:b/>
          <w:bCs/>
          <w:i/>
          <w:iCs/>
          <w:color w:val="000000" w:themeColor="text1"/>
          <w:sz w:val="24"/>
          <w:szCs w:val="24"/>
        </w:rPr>
        <w:t>Authors:</w:t>
      </w:r>
      <w:r w:rsidRPr="009D4F68">
        <w:rPr>
          <w:rFonts w:asciiTheme="majorBidi" w:hAnsiTheme="majorBidi" w:cstheme="majorBidi"/>
          <w:color w:val="000000" w:themeColor="text1"/>
          <w:sz w:val="24"/>
          <w:szCs w:val="24"/>
        </w:rPr>
        <w:t xml:space="preserve"> Mostafa Bahremand, Nahid Salehi, Alireza Rai, Mansour Reza</w:t>
      </w:r>
      <w:r w:rsidR="00470910">
        <w:rPr>
          <w:rFonts w:asciiTheme="majorBidi" w:hAnsiTheme="majorBidi" w:cstheme="majorBidi"/>
          <w:color w:val="000000" w:themeColor="text1"/>
          <w:sz w:val="24"/>
          <w:szCs w:val="24"/>
        </w:rPr>
        <w:t>ee</w:t>
      </w:r>
      <w:r w:rsidRPr="009D4F68">
        <w:rPr>
          <w:rFonts w:asciiTheme="majorBidi" w:hAnsiTheme="majorBidi" w:cstheme="majorBidi"/>
          <w:color w:val="000000" w:themeColor="text1"/>
          <w:sz w:val="24"/>
          <w:szCs w:val="24"/>
        </w:rPr>
        <w:t>, Ahmad Ali Raeisei</w:t>
      </w:r>
    </w:p>
    <w:p w:rsidR="009D4F68" w:rsidRDefault="009D4F68" w:rsidP="009D4F68">
      <w:pPr>
        <w:shd w:val="clear" w:color="auto" w:fill="FFFFFF"/>
        <w:spacing w:line="480" w:lineRule="auto"/>
        <w:rPr>
          <w:rFonts w:asciiTheme="majorBidi" w:hAnsiTheme="majorBidi" w:cstheme="majorBidi"/>
          <w:b/>
          <w:bCs/>
          <w:i/>
          <w:iCs/>
          <w:color w:val="000000" w:themeColor="text1"/>
          <w:sz w:val="24"/>
          <w:szCs w:val="24"/>
        </w:rPr>
      </w:pPr>
    </w:p>
    <w:p w:rsidR="00184CE9" w:rsidRPr="009D4F68" w:rsidRDefault="00184CE9" w:rsidP="009D4F68">
      <w:pPr>
        <w:shd w:val="clear" w:color="auto" w:fill="FFFFFF"/>
        <w:spacing w:line="480" w:lineRule="auto"/>
        <w:rPr>
          <w:rFonts w:asciiTheme="majorBidi" w:hAnsiTheme="majorBidi" w:cstheme="majorBidi"/>
          <w:color w:val="000000" w:themeColor="text1"/>
          <w:sz w:val="24"/>
          <w:szCs w:val="24"/>
        </w:rPr>
      </w:pPr>
      <w:r w:rsidRPr="009D4F68">
        <w:rPr>
          <w:rFonts w:asciiTheme="majorBidi" w:hAnsiTheme="majorBidi" w:cstheme="majorBidi"/>
          <w:b/>
          <w:bCs/>
          <w:i/>
          <w:iCs/>
          <w:color w:val="000000" w:themeColor="text1"/>
          <w:sz w:val="24"/>
          <w:szCs w:val="24"/>
        </w:rPr>
        <w:t>Affiliation:</w:t>
      </w:r>
      <w:r w:rsidRPr="009D4F68">
        <w:rPr>
          <w:rFonts w:asciiTheme="majorBidi" w:hAnsiTheme="majorBidi" w:cstheme="majorBidi"/>
          <w:color w:val="000000" w:themeColor="text1"/>
          <w:sz w:val="24"/>
          <w:szCs w:val="24"/>
        </w:rPr>
        <w:t xml:space="preserve"> Department of Cardiology, Kermanshah university of Medical Sciences, Kermanshah, Iran.</w:t>
      </w:r>
    </w:p>
    <w:p w:rsidR="009D4F68" w:rsidRDefault="009D4F68" w:rsidP="009D4F68">
      <w:pPr>
        <w:shd w:val="clear" w:color="auto" w:fill="FFFFFF"/>
        <w:spacing w:line="480" w:lineRule="auto"/>
        <w:rPr>
          <w:rFonts w:asciiTheme="majorBidi" w:hAnsiTheme="majorBidi" w:cstheme="majorBidi"/>
          <w:b/>
          <w:bCs/>
          <w:i/>
          <w:iCs/>
          <w:color w:val="000000" w:themeColor="text1"/>
          <w:sz w:val="24"/>
          <w:szCs w:val="24"/>
        </w:rPr>
      </w:pPr>
    </w:p>
    <w:p w:rsidR="00184CE9" w:rsidRPr="009D4F68" w:rsidRDefault="009D4F68" w:rsidP="009D4F68">
      <w:pPr>
        <w:shd w:val="clear" w:color="auto" w:fill="FFFFFF"/>
        <w:spacing w:line="480" w:lineRule="auto"/>
        <w:rPr>
          <w:rFonts w:asciiTheme="majorBidi" w:hAnsiTheme="majorBidi" w:cstheme="majorBidi"/>
          <w:b/>
          <w:bCs/>
          <w:i/>
          <w:iCs/>
          <w:color w:val="000000" w:themeColor="text1"/>
          <w:sz w:val="24"/>
          <w:szCs w:val="24"/>
        </w:rPr>
      </w:pPr>
      <w:r w:rsidRPr="009D4F68">
        <w:rPr>
          <w:rFonts w:asciiTheme="majorBidi" w:hAnsiTheme="majorBidi" w:cstheme="majorBidi"/>
          <w:b/>
          <w:bCs/>
          <w:i/>
          <w:iCs/>
          <w:color w:val="000000" w:themeColor="text1"/>
          <w:sz w:val="24"/>
          <w:szCs w:val="24"/>
        </w:rPr>
        <w:t xml:space="preserve">Corresponding </w:t>
      </w:r>
      <w:r>
        <w:rPr>
          <w:rFonts w:asciiTheme="majorBidi" w:hAnsiTheme="majorBidi" w:cstheme="majorBidi"/>
          <w:b/>
          <w:bCs/>
          <w:i/>
          <w:iCs/>
          <w:color w:val="000000" w:themeColor="text1"/>
          <w:sz w:val="24"/>
          <w:szCs w:val="24"/>
        </w:rPr>
        <w:t>Author</w:t>
      </w:r>
      <w:r w:rsidRPr="009D4F68">
        <w:rPr>
          <w:rFonts w:asciiTheme="majorBidi" w:hAnsiTheme="majorBidi" w:cstheme="majorBidi"/>
          <w:b/>
          <w:bCs/>
          <w:i/>
          <w:iCs/>
          <w:color w:val="000000" w:themeColor="text1"/>
          <w:sz w:val="24"/>
          <w:szCs w:val="24"/>
        </w:rPr>
        <w:t>:</w:t>
      </w:r>
    </w:p>
    <w:p w:rsidR="00184CE9" w:rsidRPr="009D4F68" w:rsidRDefault="00184CE9" w:rsidP="00402BF3">
      <w:pPr>
        <w:shd w:val="clear" w:color="auto" w:fill="FFFFFF"/>
        <w:spacing w:line="480" w:lineRule="auto"/>
        <w:rPr>
          <w:rFonts w:asciiTheme="majorBidi" w:hAnsiTheme="majorBidi" w:cstheme="majorBidi"/>
          <w:color w:val="000000" w:themeColor="text1"/>
          <w:sz w:val="24"/>
          <w:szCs w:val="24"/>
        </w:rPr>
      </w:pPr>
      <w:r w:rsidRPr="009D4F68">
        <w:rPr>
          <w:rFonts w:asciiTheme="majorBidi" w:hAnsiTheme="majorBidi" w:cstheme="majorBidi"/>
          <w:color w:val="000000" w:themeColor="text1"/>
          <w:sz w:val="24"/>
          <w:szCs w:val="24"/>
        </w:rPr>
        <w:t>Alireza Rai</w:t>
      </w:r>
      <w:r w:rsidR="009D4F68">
        <w:rPr>
          <w:rFonts w:asciiTheme="majorBidi" w:hAnsiTheme="majorBidi" w:cstheme="majorBidi"/>
          <w:color w:val="000000" w:themeColor="text1"/>
          <w:sz w:val="24"/>
          <w:szCs w:val="24"/>
        </w:rPr>
        <w:t>, Assistant Professor of Cardiology,</w:t>
      </w:r>
      <w:r w:rsidRPr="009D4F68">
        <w:rPr>
          <w:rFonts w:asciiTheme="majorBidi" w:hAnsiTheme="majorBidi" w:cstheme="majorBidi"/>
          <w:color w:val="000000" w:themeColor="text1"/>
          <w:sz w:val="24"/>
          <w:szCs w:val="24"/>
        </w:rPr>
        <w:t xml:space="preserve"> </w:t>
      </w:r>
      <w:r w:rsidR="009D4F68" w:rsidRPr="009D4F68">
        <w:rPr>
          <w:rFonts w:asciiTheme="majorBidi" w:hAnsiTheme="majorBidi" w:cstheme="majorBidi"/>
          <w:color w:val="000000" w:themeColor="text1"/>
          <w:sz w:val="24"/>
          <w:szCs w:val="24"/>
        </w:rPr>
        <w:t xml:space="preserve">Imam Ali Hospital </w:t>
      </w:r>
      <w:r w:rsidRPr="009D4F68">
        <w:rPr>
          <w:rFonts w:asciiTheme="majorBidi" w:hAnsiTheme="majorBidi" w:cstheme="majorBidi"/>
          <w:color w:val="000000" w:themeColor="text1"/>
          <w:sz w:val="24"/>
          <w:szCs w:val="24"/>
        </w:rPr>
        <w:t xml:space="preserve">, </w:t>
      </w:r>
      <w:r w:rsidR="009D4F68" w:rsidRPr="009D4F68">
        <w:rPr>
          <w:rFonts w:asciiTheme="majorBidi" w:hAnsiTheme="majorBidi" w:cstheme="majorBidi"/>
          <w:color w:val="000000" w:themeColor="text1"/>
          <w:sz w:val="24"/>
          <w:szCs w:val="24"/>
        </w:rPr>
        <w:t>Kermanshah university of Medical Sciences, Kermanshah, Iran.</w:t>
      </w:r>
      <w:r w:rsidRPr="009D4F68">
        <w:rPr>
          <w:rStyle w:val="apple-converted-space"/>
          <w:rFonts w:asciiTheme="majorBidi" w:hAnsiTheme="majorBidi" w:cstheme="majorBidi"/>
          <w:color w:val="000000" w:themeColor="text1"/>
          <w:sz w:val="24"/>
          <w:szCs w:val="24"/>
        </w:rPr>
        <w:t> </w:t>
      </w:r>
      <w:r w:rsidR="00FC1EDB">
        <w:rPr>
          <w:rStyle w:val="apple-converted-space"/>
          <w:rFonts w:asciiTheme="majorBidi" w:hAnsiTheme="majorBidi" w:cstheme="majorBidi"/>
          <w:color w:val="000000" w:themeColor="text1"/>
          <w:sz w:val="24"/>
          <w:szCs w:val="24"/>
        </w:rPr>
        <w:t>Email</w:t>
      </w:r>
      <w:r w:rsidR="00FC1EDB" w:rsidRPr="0000357D">
        <w:rPr>
          <w:rStyle w:val="apple-converted-space"/>
          <w:rFonts w:asciiTheme="majorBidi" w:hAnsiTheme="majorBidi" w:cstheme="majorBidi"/>
          <w:color w:val="000000" w:themeColor="text1"/>
          <w:sz w:val="24"/>
          <w:szCs w:val="24"/>
        </w:rPr>
        <w:t xml:space="preserve">: </w:t>
      </w:r>
      <w:hyperlink r:id="rId6" w:history="1">
        <w:r w:rsidR="00402BF3" w:rsidRPr="008C2E09">
          <w:rPr>
            <w:rStyle w:val="Hyperlink"/>
            <w:rFonts w:asciiTheme="majorBidi" w:hAnsiTheme="majorBidi" w:cstheme="majorBidi"/>
            <w:sz w:val="24"/>
            <w:szCs w:val="24"/>
          </w:rPr>
          <w:t>alireza_rai@yahoo.com</w:t>
        </w:r>
      </w:hyperlink>
      <w:r w:rsidR="00402BF3">
        <w:rPr>
          <w:sz w:val="24"/>
          <w:szCs w:val="24"/>
        </w:rPr>
        <w:t xml:space="preserve"> </w:t>
      </w:r>
    </w:p>
    <w:p w:rsidR="00147E62" w:rsidRPr="009D4F68" w:rsidRDefault="00184CE9"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br w:type="page"/>
      </w:r>
      <w:r w:rsidR="00147E62" w:rsidRPr="009D4F68">
        <w:rPr>
          <w:rFonts w:ascii="Times New Roman" w:hAnsi="Times New Roman" w:cs="Times New Roman"/>
          <w:sz w:val="24"/>
          <w:szCs w:val="24"/>
        </w:rPr>
        <w:lastRenderedPageBreak/>
        <w:t>ABSTRACT</w:t>
      </w:r>
    </w:p>
    <w:p w:rsidR="00147E62" w:rsidRPr="009D4F68" w:rsidRDefault="00147E62" w:rsidP="00402BF3">
      <w:pPr>
        <w:autoSpaceDE w:val="0"/>
        <w:autoSpaceDN w:val="0"/>
        <w:adjustRightInd w:val="0"/>
        <w:spacing w:after="0" w:line="480" w:lineRule="auto"/>
        <w:jc w:val="both"/>
        <w:rPr>
          <w:rFonts w:ascii="Times New Roman" w:hAnsi="Times New Roman" w:cs="Times New Roman"/>
          <w:color w:val="000000"/>
          <w:sz w:val="24"/>
          <w:szCs w:val="24"/>
        </w:rPr>
      </w:pPr>
      <w:r w:rsidRPr="00402BF3">
        <w:rPr>
          <w:rFonts w:ascii="Times New Roman" w:hAnsi="Times New Roman" w:cs="Times New Roman"/>
          <w:i/>
          <w:iCs/>
          <w:sz w:val="24"/>
          <w:szCs w:val="24"/>
        </w:rPr>
        <w:t>Background:</w:t>
      </w:r>
      <w:r w:rsidRPr="009D4F68">
        <w:rPr>
          <w:rFonts w:ascii="Times New Roman" w:hAnsi="Times New Roman" w:cs="Times New Roman"/>
          <w:sz w:val="24"/>
          <w:szCs w:val="24"/>
        </w:rPr>
        <w:t xml:space="preserve"> </w:t>
      </w:r>
      <w:r w:rsidR="00E42406" w:rsidRPr="009D4F68">
        <w:rPr>
          <w:rFonts w:ascii="Times New Roman" w:hAnsi="Times New Roman" w:cs="Times New Roman"/>
          <w:color w:val="000000"/>
          <w:sz w:val="24"/>
          <w:szCs w:val="24"/>
        </w:rPr>
        <w:t>C</w:t>
      </w:r>
      <w:r w:rsidRPr="009D4F68">
        <w:rPr>
          <w:rFonts w:ascii="Times New Roman" w:hAnsi="Times New Roman" w:cs="Times New Roman"/>
          <w:color w:val="000000"/>
          <w:sz w:val="24"/>
          <w:szCs w:val="24"/>
        </w:rPr>
        <w:t xml:space="preserve">ardiac rehabilitation </w:t>
      </w:r>
      <w:r w:rsidRPr="009D4F68">
        <w:rPr>
          <w:rFonts w:ascii="Times New Roman" w:hAnsi="Times New Roman" w:cs="Times New Roman"/>
          <w:sz w:val="24"/>
          <w:szCs w:val="24"/>
        </w:rPr>
        <w:t xml:space="preserve">is known as a powerful non-pharmacological approach for improving functional capacity, and left ventricular systolic function; however </w:t>
      </w:r>
      <w:r w:rsidRPr="009D4F68">
        <w:rPr>
          <w:rFonts w:ascii="Times New Roman" w:hAnsi="Times New Roman" w:cs="Times New Roman"/>
          <w:color w:val="000000"/>
          <w:sz w:val="24"/>
          <w:szCs w:val="24"/>
        </w:rPr>
        <w:t xml:space="preserve">some limited data have suggested an attenuation of the decline in diastolic function with this program. </w:t>
      </w:r>
      <w:r w:rsidR="00402BF3">
        <w:rPr>
          <w:rFonts w:ascii="Times New Roman" w:hAnsi="Times New Roman" w:cs="Times New Roman"/>
          <w:color w:val="000000"/>
          <w:sz w:val="24"/>
          <w:szCs w:val="24"/>
        </w:rPr>
        <w:t xml:space="preserve">This </w:t>
      </w:r>
      <w:r w:rsidRPr="009D4F68">
        <w:rPr>
          <w:rFonts w:ascii="Times New Roman" w:hAnsi="Times New Roman" w:cs="Times New Roman"/>
          <w:color w:val="000000"/>
          <w:sz w:val="24"/>
          <w:szCs w:val="24"/>
        </w:rPr>
        <w:t xml:space="preserve">study </w:t>
      </w:r>
      <w:r w:rsidR="00402BF3">
        <w:rPr>
          <w:rFonts w:ascii="Times New Roman" w:hAnsi="Times New Roman" w:cs="Times New Roman"/>
          <w:color w:val="000000"/>
          <w:sz w:val="24"/>
          <w:szCs w:val="24"/>
        </w:rPr>
        <w:t xml:space="preserve">investigated the effect of </w:t>
      </w:r>
      <w:r w:rsidR="00402BF3" w:rsidRPr="009D4F68">
        <w:rPr>
          <w:rFonts w:ascii="Times New Roman" w:hAnsi="Times New Roman" w:cs="Times New Roman"/>
          <w:color w:val="000000"/>
          <w:sz w:val="24"/>
          <w:szCs w:val="24"/>
        </w:rPr>
        <w:t xml:space="preserve">high intensity aerobic exercise following coronary artery bypass </w:t>
      </w:r>
      <w:r w:rsidR="003255FC">
        <w:rPr>
          <w:rFonts w:ascii="Times New Roman" w:hAnsi="Times New Roman" w:cs="Times New Roman"/>
          <w:color w:val="000000"/>
          <w:sz w:val="24"/>
          <w:szCs w:val="24"/>
        </w:rPr>
        <w:t xml:space="preserve">graft </w:t>
      </w:r>
      <w:r w:rsidR="00402BF3" w:rsidRPr="009D4F68">
        <w:rPr>
          <w:rFonts w:ascii="Times New Roman" w:hAnsi="Times New Roman" w:cs="Times New Roman"/>
          <w:color w:val="000000"/>
          <w:sz w:val="24"/>
          <w:szCs w:val="24"/>
        </w:rPr>
        <w:t xml:space="preserve">surgery (CABG) </w:t>
      </w:r>
      <w:r w:rsidR="00402BF3">
        <w:rPr>
          <w:rFonts w:ascii="Times New Roman" w:hAnsi="Times New Roman" w:cs="Times New Roman"/>
          <w:color w:val="000000"/>
          <w:sz w:val="24"/>
          <w:szCs w:val="24"/>
        </w:rPr>
        <w:t>on</w:t>
      </w:r>
      <w:r w:rsidR="00402BF3" w:rsidRPr="009D4F68">
        <w:rPr>
          <w:rFonts w:ascii="Times New Roman" w:hAnsi="Times New Roman" w:cs="Times New Roman"/>
          <w:color w:val="000000"/>
          <w:sz w:val="24"/>
          <w:szCs w:val="24"/>
        </w:rPr>
        <w:t xml:space="preserve"> diastolic dysfunction</w:t>
      </w:r>
      <w:r w:rsidRPr="009D4F68">
        <w:rPr>
          <w:rFonts w:ascii="Times New Roman" w:hAnsi="Times New Roman" w:cs="Times New Roman"/>
          <w:color w:val="000000"/>
          <w:sz w:val="24"/>
          <w:szCs w:val="24"/>
        </w:rPr>
        <w:t xml:space="preserve">. </w:t>
      </w:r>
    </w:p>
    <w:p w:rsidR="00147E62" w:rsidRPr="009D4F68" w:rsidRDefault="00147E62" w:rsidP="00402BF3">
      <w:pPr>
        <w:autoSpaceDE w:val="0"/>
        <w:autoSpaceDN w:val="0"/>
        <w:adjustRightInd w:val="0"/>
        <w:spacing w:after="0" w:line="480" w:lineRule="auto"/>
        <w:jc w:val="both"/>
        <w:rPr>
          <w:rFonts w:ascii="Times New Roman" w:hAnsi="Times New Roman" w:cs="Times New Roman"/>
          <w:sz w:val="24"/>
          <w:szCs w:val="24"/>
        </w:rPr>
      </w:pPr>
      <w:r w:rsidRPr="00402BF3">
        <w:rPr>
          <w:rFonts w:ascii="Times New Roman" w:hAnsi="Times New Roman" w:cs="Times New Roman"/>
          <w:i/>
          <w:iCs/>
          <w:color w:val="000000"/>
          <w:sz w:val="24"/>
          <w:szCs w:val="24"/>
        </w:rPr>
        <w:t>Methods:</w:t>
      </w:r>
      <w:r w:rsidRPr="009D4F68">
        <w:rPr>
          <w:rFonts w:ascii="Times New Roman" w:hAnsi="Times New Roman" w:cs="Times New Roman"/>
          <w:color w:val="000000"/>
          <w:sz w:val="24"/>
          <w:szCs w:val="24"/>
        </w:rPr>
        <w:t xml:space="preserve"> </w:t>
      </w:r>
      <w:r w:rsidRPr="009D4F68">
        <w:rPr>
          <w:rFonts w:ascii="Times New Roman" w:hAnsi="Times New Roman" w:cs="Times New Roman"/>
          <w:sz w:val="24"/>
          <w:szCs w:val="24"/>
        </w:rPr>
        <w:t xml:space="preserve">Forty four consecutive patients with different levels of diastolic dysfunction who </w:t>
      </w:r>
      <w:r w:rsidR="00D13781" w:rsidRPr="009D4F68">
        <w:rPr>
          <w:rFonts w:ascii="Times New Roman" w:hAnsi="Times New Roman" w:cs="Times New Roman"/>
          <w:sz w:val="24"/>
          <w:szCs w:val="24"/>
        </w:rPr>
        <w:t>under</w:t>
      </w:r>
      <w:r w:rsidR="00402BF3">
        <w:rPr>
          <w:rFonts w:ascii="Times New Roman" w:hAnsi="Times New Roman" w:cs="Times New Roman"/>
          <w:sz w:val="24"/>
          <w:szCs w:val="24"/>
        </w:rPr>
        <w:t>went</w:t>
      </w:r>
      <w:r w:rsidR="00D13781" w:rsidRPr="009D4F68">
        <w:rPr>
          <w:rFonts w:ascii="Times New Roman" w:hAnsi="Times New Roman" w:cs="Times New Roman"/>
          <w:sz w:val="24"/>
          <w:szCs w:val="24"/>
        </w:rPr>
        <w:t xml:space="preserve"> CABG surgery were included. The participants attended the complete cardiac rehabilitation program three times per week for two months (totally 24 sessions). The patients underwent complete transthoracic echocardiographic studies including two-dimensional and spectral Doppler echocardiography immediately before attending rehabilitation program and also after the completion of rehabilitation sessions.</w:t>
      </w:r>
    </w:p>
    <w:p w:rsidR="00D13781" w:rsidRPr="009D4F68" w:rsidRDefault="00D13781" w:rsidP="009D4F68">
      <w:pPr>
        <w:autoSpaceDE w:val="0"/>
        <w:autoSpaceDN w:val="0"/>
        <w:adjustRightInd w:val="0"/>
        <w:spacing w:after="0" w:line="480" w:lineRule="auto"/>
        <w:jc w:val="both"/>
        <w:rPr>
          <w:rFonts w:ascii="Times New Roman" w:hAnsi="Times New Roman" w:cs="Times New Roman"/>
          <w:sz w:val="24"/>
          <w:szCs w:val="24"/>
        </w:rPr>
      </w:pPr>
      <w:r w:rsidRPr="00402BF3">
        <w:rPr>
          <w:rFonts w:ascii="Times New Roman" w:hAnsi="Times New Roman" w:cs="Times New Roman"/>
          <w:i/>
          <w:iCs/>
          <w:sz w:val="24"/>
          <w:szCs w:val="24"/>
        </w:rPr>
        <w:t>Results:</w:t>
      </w:r>
      <w:r w:rsidR="00402BF3">
        <w:rPr>
          <w:rFonts w:ascii="Times New Roman" w:hAnsi="Times New Roman" w:cs="Times New Roman"/>
          <w:sz w:val="24"/>
          <w:szCs w:val="24"/>
        </w:rPr>
        <w:t xml:space="preserve"> </w:t>
      </w:r>
      <w:r w:rsidRPr="009D4F68">
        <w:rPr>
          <w:rFonts w:ascii="Times New Roman" w:hAnsi="Times New Roman" w:cs="Times New Roman"/>
          <w:sz w:val="24"/>
          <w:szCs w:val="24"/>
        </w:rPr>
        <w:t xml:space="preserve">There was a significant decrease of isovolumic relaxation time (IVRT) after participating complete cardiac rehabilitation (94.0 to 89.0, p = 0.001). The diastolic function parameters of early diastolic mitral inflow peak velocity to late diastolic mitral inflow peak velocity (E/A) ratio (0.94 to 1.04, p = 0.001), deceleration time of the mitral E wave (DT) (192.7 to 219.0, p = 0.011), and </w:t>
      </w:r>
      <w:r w:rsidR="00E42406" w:rsidRPr="009D4F68">
        <w:rPr>
          <w:rFonts w:ascii="Times New Roman" w:hAnsi="Times New Roman" w:cs="Times New Roman"/>
          <w:sz w:val="24"/>
          <w:szCs w:val="24"/>
        </w:rPr>
        <w:t xml:space="preserve">velocity of early diastolic mitral annular motion (Ea) </w:t>
      </w:r>
      <w:r w:rsidRPr="009D4F68">
        <w:rPr>
          <w:rFonts w:ascii="Times New Roman" w:hAnsi="Times New Roman" w:cs="Times New Roman"/>
          <w:sz w:val="24"/>
          <w:szCs w:val="24"/>
        </w:rPr>
        <w:t>(5.9 to 6.7, p = 0.026) were improved after the rehabilitation, whereas mitral A duration to pulmonary A duration (MAD/PAD) ratio was slightly improved (1.07 to 1.12, p = 0.056) and pulmonary veins systolic flow to pulmonary vein diastolic flow (PVS/PVD) ratio (0.89 to 1.04, p = 0.345) were remained unchanged.</w:t>
      </w:r>
    </w:p>
    <w:p w:rsidR="00E42406" w:rsidRDefault="00D13781" w:rsidP="009D4F68">
      <w:pPr>
        <w:autoSpaceDE w:val="0"/>
        <w:autoSpaceDN w:val="0"/>
        <w:adjustRightInd w:val="0"/>
        <w:spacing w:after="0" w:line="480" w:lineRule="auto"/>
        <w:jc w:val="both"/>
        <w:rPr>
          <w:rFonts w:ascii="Times New Roman" w:hAnsi="Times New Roman" w:cs="Times New Roman"/>
          <w:sz w:val="24"/>
          <w:szCs w:val="24"/>
        </w:rPr>
      </w:pPr>
      <w:r w:rsidRPr="00402BF3">
        <w:rPr>
          <w:rFonts w:ascii="Times New Roman" w:hAnsi="Times New Roman" w:cs="Times New Roman"/>
          <w:i/>
          <w:iCs/>
          <w:sz w:val="24"/>
          <w:szCs w:val="24"/>
        </w:rPr>
        <w:t>Conclusion:</w:t>
      </w:r>
      <w:r w:rsidRPr="009D4F68">
        <w:rPr>
          <w:rFonts w:ascii="Times New Roman" w:hAnsi="Times New Roman" w:cs="Times New Roman"/>
          <w:sz w:val="24"/>
          <w:szCs w:val="24"/>
        </w:rPr>
        <w:t xml:space="preserve"> A complete cardiac rehabilitation program </w:t>
      </w:r>
      <w:r w:rsidR="0080289F" w:rsidRPr="009D4F68">
        <w:rPr>
          <w:rFonts w:ascii="Times New Roman" w:hAnsi="Times New Roman" w:cs="Times New Roman"/>
          <w:color w:val="000000"/>
          <w:sz w:val="24"/>
          <w:szCs w:val="24"/>
        </w:rPr>
        <w:t>with</w:t>
      </w:r>
      <w:r w:rsidR="0080289F" w:rsidRPr="009D4F68">
        <w:rPr>
          <w:rFonts w:ascii="Times New Roman" w:hAnsi="Times New Roman" w:cs="Times New Roman"/>
          <w:sz w:val="24"/>
          <w:szCs w:val="24"/>
        </w:rPr>
        <w:t xml:space="preserve"> </w:t>
      </w:r>
      <w:r w:rsidR="0080289F" w:rsidRPr="009D4F68">
        <w:rPr>
          <w:rFonts w:ascii="Times New Roman" w:hAnsi="Times New Roman" w:cs="Times New Roman"/>
          <w:color w:val="000000"/>
          <w:sz w:val="24"/>
          <w:szCs w:val="24"/>
        </w:rPr>
        <w:t xml:space="preserve">high intensity aerobic exercise approach </w:t>
      </w:r>
      <w:r w:rsidRPr="009D4F68">
        <w:rPr>
          <w:rFonts w:ascii="Times New Roman" w:hAnsi="Times New Roman" w:cs="Times New Roman"/>
          <w:sz w:val="24"/>
          <w:szCs w:val="24"/>
        </w:rPr>
        <w:t>can reverse diastolic impairment in patients undergoing CABG.</w:t>
      </w:r>
    </w:p>
    <w:p w:rsidR="003255FC" w:rsidRDefault="003255FC" w:rsidP="009D4F6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KEYWORDS:</w:t>
      </w:r>
    </w:p>
    <w:p w:rsidR="003255FC" w:rsidRPr="009D4F68" w:rsidRDefault="003255FC" w:rsidP="003255FC">
      <w:pPr>
        <w:autoSpaceDE w:val="0"/>
        <w:autoSpaceDN w:val="0"/>
        <w:adjustRightInd w:val="0"/>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Cardiac Rehabilitation</w:t>
      </w:r>
      <w:r>
        <w:rPr>
          <w:rFonts w:ascii="Times New Roman" w:hAnsi="Times New Roman" w:cs="Times New Roman"/>
          <w:color w:val="000000"/>
          <w:sz w:val="24"/>
          <w:szCs w:val="24"/>
        </w:rPr>
        <w:t xml:space="preserve">; </w:t>
      </w:r>
      <w:r w:rsidRPr="009D4F68">
        <w:rPr>
          <w:rFonts w:ascii="Times New Roman" w:hAnsi="Times New Roman" w:cs="Times New Roman"/>
          <w:sz w:val="24"/>
          <w:szCs w:val="24"/>
        </w:rPr>
        <w:t xml:space="preserve">Diastolic </w:t>
      </w:r>
      <w:r>
        <w:rPr>
          <w:rFonts w:ascii="Times New Roman" w:hAnsi="Times New Roman" w:cs="Times New Roman"/>
          <w:sz w:val="24"/>
          <w:szCs w:val="24"/>
        </w:rPr>
        <w:t xml:space="preserve">Dysfunction; </w:t>
      </w:r>
      <w:r w:rsidRPr="009D4F68">
        <w:rPr>
          <w:rFonts w:ascii="Times New Roman" w:hAnsi="Times New Roman" w:cs="Times New Roman"/>
          <w:color w:val="000000"/>
          <w:sz w:val="24"/>
          <w:szCs w:val="24"/>
        </w:rPr>
        <w:t xml:space="preserve">Coronary Artery Bypass </w:t>
      </w:r>
      <w:r>
        <w:rPr>
          <w:rFonts w:ascii="Times New Roman" w:hAnsi="Times New Roman" w:cs="Times New Roman"/>
          <w:color w:val="000000"/>
          <w:sz w:val="24"/>
          <w:szCs w:val="24"/>
        </w:rPr>
        <w:t xml:space="preserve">Graft </w:t>
      </w:r>
      <w:r w:rsidRPr="009D4F68">
        <w:rPr>
          <w:rFonts w:ascii="Times New Roman" w:hAnsi="Times New Roman" w:cs="Times New Roman"/>
          <w:color w:val="000000"/>
          <w:sz w:val="24"/>
          <w:szCs w:val="24"/>
        </w:rPr>
        <w:t>Surgery</w:t>
      </w:r>
      <w:r>
        <w:rPr>
          <w:rFonts w:ascii="Times New Roman" w:hAnsi="Times New Roman" w:cs="Times New Roman"/>
          <w:color w:val="000000"/>
          <w:sz w:val="24"/>
          <w:szCs w:val="24"/>
        </w:rPr>
        <w:t xml:space="preserve">; </w:t>
      </w:r>
      <w:r w:rsidRPr="009D4F68">
        <w:rPr>
          <w:rFonts w:ascii="Times New Roman" w:hAnsi="Times New Roman" w:cs="Times New Roman"/>
          <w:sz w:val="24"/>
          <w:szCs w:val="24"/>
        </w:rPr>
        <w:t>Doppler Echocardiography</w:t>
      </w:r>
    </w:p>
    <w:p w:rsidR="003255FC" w:rsidRDefault="003255F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472FC5" w:rsidRPr="009D4F68" w:rsidRDefault="00472FC5"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lastRenderedPageBreak/>
        <w:t>INTRODUCTION</w:t>
      </w:r>
    </w:p>
    <w:p w:rsidR="00472FC5" w:rsidRPr="009D4F68" w:rsidRDefault="00472FC5" w:rsidP="006A0657">
      <w:pPr>
        <w:autoSpaceDE w:val="0"/>
        <w:autoSpaceDN w:val="0"/>
        <w:adjustRightInd w:val="0"/>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The vital role of cardiac rehabilitation program in both primary and secondary prevention as well as its therapeutic effects</w:t>
      </w:r>
      <w:r w:rsidR="00D6192E">
        <w:rPr>
          <w:rFonts w:ascii="Times New Roman" w:hAnsi="Times New Roman" w:cs="Times New Roman"/>
          <w:color w:val="000000"/>
          <w:sz w:val="24"/>
          <w:szCs w:val="24"/>
        </w:rPr>
        <w:t>,</w:t>
      </w:r>
      <w:r w:rsidRPr="009D4F68">
        <w:rPr>
          <w:rFonts w:ascii="Times New Roman" w:hAnsi="Times New Roman" w:cs="Times New Roman"/>
          <w:color w:val="000000"/>
          <w:sz w:val="24"/>
          <w:szCs w:val="24"/>
        </w:rPr>
        <w:t xml:space="preserve"> especially after </w:t>
      </w:r>
      <w:r w:rsidR="00D6192E" w:rsidRPr="009D4F68">
        <w:rPr>
          <w:rFonts w:ascii="Times New Roman" w:hAnsi="Times New Roman" w:cs="Times New Roman"/>
          <w:color w:val="000000"/>
          <w:sz w:val="24"/>
          <w:szCs w:val="24"/>
        </w:rPr>
        <w:t>cardiac invasive interventions</w:t>
      </w:r>
      <w:r w:rsidR="006A0657">
        <w:rPr>
          <w:rFonts w:ascii="Times New Roman" w:hAnsi="Times New Roman" w:cs="Times New Roman"/>
          <w:color w:val="000000"/>
          <w:sz w:val="24"/>
          <w:szCs w:val="24"/>
        </w:rPr>
        <w:t>,</w:t>
      </w:r>
      <w:r w:rsidR="00D6192E" w:rsidRPr="009D4F68">
        <w:rPr>
          <w:rFonts w:ascii="Times New Roman" w:hAnsi="Times New Roman" w:cs="Times New Roman"/>
          <w:color w:val="000000"/>
          <w:sz w:val="24"/>
          <w:szCs w:val="24"/>
        </w:rPr>
        <w:t xml:space="preserve"> ha</w:t>
      </w:r>
      <w:r w:rsidR="006A0657">
        <w:rPr>
          <w:rFonts w:ascii="Times New Roman" w:hAnsi="Times New Roman" w:cs="Times New Roman"/>
          <w:color w:val="000000"/>
          <w:sz w:val="24"/>
          <w:szCs w:val="24"/>
        </w:rPr>
        <w:t>s</w:t>
      </w:r>
      <w:r w:rsidRPr="009D4F68">
        <w:rPr>
          <w:rFonts w:ascii="Times New Roman" w:hAnsi="Times New Roman" w:cs="Times New Roman"/>
          <w:color w:val="000000"/>
          <w:sz w:val="24"/>
          <w:szCs w:val="24"/>
        </w:rPr>
        <w:t xml:space="preserve"> been clearly identified</w:t>
      </w:r>
      <w:r w:rsidR="00954C36" w:rsidRPr="009D4F68">
        <w:rPr>
          <w:rFonts w:ascii="Times New Roman" w:hAnsi="Times New Roman" w:cs="Times New Roman"/>
          <w:color w:val="000000"/>
          <w:sz w:val="24"/>
          <w:szCs w:val="24"/>
        </w:rPr>
        <w:t xml:space="preserve"> [1-3]. </w:t>
      </w:r>
      <w:r w:rsidRPr="009D4F68">
        <w:rPr>
          <w:rFonts w:ascii="Times New Roman" w:hAnsi="Times New Roman" w:cs="Times New Roman"/>
          <w:sz w:val="24"/>
          <w:szCs w:val="24"/>
        </w:rPr>
        <w:t xml:space="preserve">This exercise-based </w:t>
      </w:r>
      <w:r w:rsidR="003A3D32" w:rsidRPr="009D4F68">
        <w:rPr>
          <w:rFonts w:ascii="Times New Roman" w:hAnsi="Times New Roman" w:cs="Times New Roman"/>
          <w:sz w:val="24"/>
          <w:szCs w:val="24"/>
        </w:rPr>
        <w:t xml:space="preserve">rehabilitation </w:t>
      </w:r>
      <w:r w:rsidRPr="009D4F68">
        <w:rPr>
          <w:rFonts w:ascii="Times New Roman" w:hAnsi="Times New Roman" w:cs="Times New Roman"/>
          <w:sz w:val="24"/>
          <w:szCs w:val="24"/>
        </w:rPr>
        <w:t xml:space="preserve">strategy has </w:t>
      </w:r>
      <w:r w:rsidR="00D6192E" w:rsidRPr="009D4F68">
        <w:rPr>
          <w:rFonts w:ascii="Times New Roman" w:hAnsi="Times New Roman" w:cs="Times New Roman"/>
          <w:sz w:val="24"/>
          <w:szCs w:val="24"/>
        </w:rPr>
        <w:t xml:space="preserve">also </w:t>
      </w:r>
      <w:r w:rsidRPr="009D4F68">
        <w:rPr>
          <w:rFonts w:ascii="Times New Roman" w:hAnsi="Times New Roman" w:cs="Times New Roman"/>
          <w:sz w:val="24"/>
          <w:szCs w:val="24"/>
        </w:rPr>
        <w:t xml:space="preserve">been known as a powerful non-pharmacological approach for improving functional capacity, and left ventricular </w:t>
      </w:r>
      <w:r w:rsidR="003A3D32" w:rsidRPr="009D4F68">
        <w:rPr>
          <w:rFonts w:ascii="Times New Roman" w:hAnsi="Times New Roman" w:cs="Times New Roman"/>
          <w:sz w:val="24"/>
          <w:szCs w:val="24"/>
        </w:rPr>
        <w:t xml:space="preserve">systolic </w:t>
      </w:r>
      <w:r w:rsidRPr="009D4F68">
        <w:rPr>
          <w:rFonts w:ascii="Times New Roman" w:hAnsi="Times New Roman" w:cs="Times New Roman"/>
          <w:sz w:val="24"/>
          <w:szCs w:val="24"/>
        </w:rPr>
        <w:t>function especially in heart failure patients</w:t>
      </w:r>
      <w:r w:rsidR="00954C36" w:rsidRPr="009D4F68">
        <w:rPr>
          <w:rFonts w:ascii="Times New Roman" w:hAnsi="Times New Roman" w:cs="Times New Roman"/>
          <w:sz w:val="24"/>
          <w:szCs w:val="24"/>
        </w:rPr>
        <w:t xml:space="preserve"> [4]</w:t>
      </w:r>
      <w:r w:rsidRPr="009D4F68">
        <w:rPr>
          <w:rFonts w:ascii="Times New Roman" w:hAnsi="Times New Roman" w:cs="Times New Roman"/>
          <w:sz w:val="24"/>
          <w:szCs w:val="24"/>
        </w:rPr>
        <w:t>.</w:t>
      </w:r>
      <w:r w:rsidR="00954C36" w:rsidRPr="009D4F68">
        <w:rPr>
          <w:rFonts w:ascii="Times New Roman" w:hAnsi="Times New Roman" w:cs="Times New Roman"/>
          <w:sz w:val="24"/>
          <w:szCs w:val="24"/>
        </w:rPr>
        <w:t xml:space="preserve"> </w:t>
      </w:r>
      <w:r w:rsidR="003A3D32" w:rsidRPr="009D4F68">
        <w:rPr>
          <w:rFonts w:ascii="Times New Roman" w:hAnsi="Times New Roman" w:cs="Times New Roman"/>
          <w:color w:val="000000"/>
          <w:sz w:val="24"/>
          <w:szCs w:val="24"/>
        </w:rPr>
        <w:t xml:space="preserve">In this regards, the ACC/AHA guidelines for the management of heart failure have recommend regular exercise </w:t>
      </w:r>
      <w:r w:rsidR="00F8040E" w:rsidRPr="009D4F68">
        <w:rPr>
          <w:rFonts w:ascii="Times New Roman" w:hAnsi="Times New Roman" w:cs="Times New Roman"/>
          <w:color w:val="000000"/>
          <w:sz w:val="24"/>
          <w:szCs w:val="24"/>
        </w:rPr>
        <w:t>training as</w:t>
      </w:r>
      <w:r w:rsidR="003A3D32" w:rsidRPr="009D4F68">
        <w:rPr>
          <w:rFonts w:ascii="Times New Roman" w:hAnsi="Times New Roman" w:cs="Times New Roman"/>
          <w:color w:val="000000"/>
          <w:sz w:val="24"/>
          <w:szCs w:val="24"/>
        </w:rPr>
        <w:t xml:space="preserve"> an adjunct therapy to improve the clinical status </w:t>
      </w:r>
      <w:r w:rsidR="00F8040E" w:rsidRPr="009D4F68">
        <w:rPr>
          <w:rFonts w:ascii="Times New Roman" w:hAnsi="Times New Roman" w:cs="Times New Roman"/>
          <w:color w:val="000000"/>
          <w:sz w:val="24"/>
          <w:szCs w:val="24"/>
        </w:rPr>
        <w:t>of</w:t>
      </w:r>
      <w:r w:rsidR="003A3D32" w:rsidRPr="009D4F68">
        <w:rPr>
          <w:rFonts w:ascii="Times New Roman" w:hAnsi="Times New Roman" w:cs="Times New Roman"/>
          <w:color w:val="000000"/>
          <w:sz w:val="24"/>
          <w:szCs w:val="24"/>
        </w:rPr>
        <w:t xml:space="preserve"> patients with</w:t>
      </w:r>
      <w:r w:rsidR="00F8040E" w:rsidRPr="009D4F68">
        <w:rPr>
          <w:rFonts w:ascii="Times New Roman" w:hAnsi="Times New Roman" w:cs="Times New Roman"/>
          <w:color w:val="000000"/>
          <w:sz w:val="24"/>
          <w:szCs w:val="24"/>
        </w:rPr>
        <w:t xml:space="preserve"> symptoms of heart failure</w:t>
      </w:r>
      <w:r w:rsidR="003A3D32" w:rsidRPr="009D4F68">
        <w:rPr>
          <w:rFonts w:ascii="Times New Roman" w:hAnsi="Times New Roman" w:cs="Times New Roman"/>
          <w:color w:val="000000"/>
          <w:sz w:val="24"/>
          <w:szCs w:val="24"/>
        </w:rPr>
        <w:t xml:space="preserve"> and reduced</w:t>
      </w:r>
      <w:r w:rsidR="00F8040E" w:rsidRPr="009D4F68">
        <w:rPr>
          <w:rFonts w:ascii="Times New Roman" w:hAnsi="Times New Roman" w:cs="Times New Roman"/>
          <w:color w:val="000000"/>
          <w:sz w:val="24"/>
          <w:szCs w:val="24"/>
        </w:rPr>
        <w:t xml:space="preserve"> </w:t>
      </w:r>
      <w:r w:rsidR="003A3D32" w:rsidRPr="009D4F68">
        <w:rPr>
          <w:rFonts w:ascii="Times New Roman" w:hAnsi="Times New Roman" w:cs="Times New Roman"/>
          <w:color w:val="000000"/>
          <w:sz w:val="24"/>
          <w:szCs w:val="24"/>
        </w:rPr>
        <w:t>left ventricular (LV) ejection fraction (LVEF)</w:t>
      </w:r>
      <w:r w:rsidR="00954C36" w:rsidRPr="009D4F68">
        <w:rPr>
          <w:rFonts w:ascii="Times New Roman" w:hAnsi="Times New Roman" w:cs="Times New Roman"/>
          <w:color w:val="000000"/>
          <w:sz w:val="24"/>
          <w:szCs w:val="24"/>
        </w:rPr>
        <w:t xml:space="preserve"> [5]</w:t>
      </w:r>
      <w:r w:rsidR="003A3D32" w:rsidRPr="009D4F68">
        <w:rPr>
          <w:rFonts w:ascii="Times New Roman" w:hAnsi="Times New Roman" w:cs="Times New Roman"/>
          <w:color w:val="000000"/>
          <w:sz w:val="24"/>
          <w:szCs w:val="24"/>
        </w:rPr>
        <w:t>.</w:t>
      </w:r>
      <w:r w:rsidR="00954C36" w:rsidRPr="009D4F68">
        <w:rPr>
          <w:rFonts w:ascii="Times New Roman" w:hAnsi="Times New Roman" w:cs="Times New Roman"/>
          <w:color w:val="000000"/>
          <w:sz w:val="24"/>
          <w:szCs w:val="24"/>
        </w:rPr>
        <w:t xml:space="preserve"> </w:t>
      </w:r>
      <w:r w:rsidR="003A3D32" w:rsidRPr="009D4F68">
        <w:rPr>
          <w:rFonts w:ascii="Times New Roman" w:hAnsi="Times New Roman" w:cs="Times New Roman"/>
          <w:color w:val="000000"/>
          <w:sz w:val="24"/>
          <w:szCs w:val="24"/>
        </w:rPr>
        <w:t>Although this programmed training has a proven impact on the functional status of patients with systolic dysfunction, its role in diastolic dysfunction is already undefined. Some studies have revealed some evidences for improving diastolic function following regular exercise training. Some probable mechanisms of this useful effects include the improvement in peak VO</w:t>
      </w:r>
      <w:r w:rsidR="003A3D32" w:rsidRPr="009D4F68">
        <w:rPr>
          <w:rFonts w:ascii="Times New Roman" w:hAnsi="Times New Roman" w:cs="Times New Roman"/>
          <w:color w:val="000000"/>
          <w:sz w:val="24"/>
          <w:szCs w:val="24"/>
          <w:vertAlign w:val="subscript"/>
        </w:rPr>
        <w:t>2</w:t>
      </w:r>
      <w:r w:rsidR="003A3D32" w:rsidRPr="009D4F68">
        <w:rPr>
          <w:rFonts w:ascii="Times New Roman" w:hAnsi="Times New Roman" w:cs="Times New Roman"/>
          <w:color w:val="000000"/>
          <w:sz w:val="24"/>
          <w:szCs w:val="24"/>
        </w:rPr>
        <w:t xml:space="preserve"> and reduction of diastolic wall-stress following exercise</w:t>
      </w:r>
      <w:r w:rsidR="00B5161D" w:rsidRPr="009D4F68">
        <w:rPr>
          <w:rFonts w:ascii="Times New Roman" w:hAnsi="Times New Roman" w:cs="Times New Roman"/>
          <w:color w:val="000000"/>
          <w:sz w:val="24"/>
          <w:szCs w:val="24"/>
        </w:rPr>
        <w:t xml:space="preserve"> training</w:t>
      </w:r>
      <w:r w:rsidR="00954C36" w:rsidRPr="009D4F68">
        <w:rPr>
          <w:rFonts w:ascii="Times New Roman" w:hAnsi="Times New Roman" w:cs="Times New Roman"/>
          <w:color w:val="000000"/>
          <w:sz w:val="24"/>
          <w:szCs w:val="24"/>
        </w:rPr>
        <w:t xml:space="preserve"> [6-8]</w:t>
      </w:r>
      <w:r w:rsidR="00B5161D" w:rsidRPr="009D4F68">
        <w:rPr>
          <w:rFonts w:ascii="Times New Roman" w:hAnsi="Times New Roman" w:cs="Times New Roman"/>
          <w:color w:val="000000"/>
          <w:sz w:val="24"/>
          <w:szCs w:val="24"/>
        </w:rPr>
        <w:t>.</w:t>
      </w:r>
      <w:r w:rsidR="00954C36" w:rsidRPr="009D4F68">
        <w:rPr>
          <w:rFonts w:ascii="Times New Roman" w:hAnsi="Times New Roman" w:cs="Times New Roman"/>
          <w:color w:val="000000"/>
          <w:sz w:val="24"/>
          <w:szCs w:val="24"/>
        </w:rPr>
        <w:t xml:space="preserve"> </w:t>
      </w:r>
      <w:r w:rsidR="00C363A3" w:rsidRPr="009D4F68">
        <w:rPr>
          <w:rFonts w:ascii="Times New Roman" w:hAnsi="Times New Roman" w:cs="Times New Roman"/>
          <w:color w:val="000000"/>
          <w:sz w:val="24"/>
          <w:szCs w:val="24"/>
        </w:rPr>
        <w:t>Also</w:t>
      </w:r>
      <w:r w:rsidR="003A3D32" w:rsidRPr="009D4F68">
        <w:rPr>
          <w:rFonts w:ascii="Times New Roman" w:hAnsi="Times New Roman" w:cs="Times New Roman"/>
          <w:color w:val="000000"/>
          <w:sz w:val="24"/>
          <w:szCs w:val="24"/>
        </w:rPr>
        <w:t xml:space="preserve">, some limited data </w:t>
      </w:r>
      <w:r w:rsidR="00853E09" w:rsidRPr="009D4F68">
        <w:rPr>
          <w:rFonts w:ascii="Times New Roman" w:hAnsi="Times New Roman" w:cs="Times New Roman"/>
          <w:color w:val="000000"/>
          <w:sz w:val="24"/>
          <w:szCs w:val="24"/>
        </w:rPr>
        <w:t>have suggested</w:t>
      </w:r>
      <w:r w:rsidR="003A3D32" w:rsidRPr="009D4F68">
        <w:rPr>
          <w:rFonts w:ascii="Times New Roman" w:hAnsi="Times New Roman" w:cs="Times New Roman"/>
          <w:color w:val="000000"/>
          <w:sz w:val="24"/>
          <w:szCs w:val="24"/>
        </w:rPr>
        <w:t xml:space="preserve"> an attenuation of the decline in diastolic function with exercise training</w:t>
      </w:r>
      <w:r w:rsidR="00954C36" w:rsidRPr="009D4F68">
        <w:rPr>
          <w:rFonts w:ascii="Times New Roman" w:hAnsi="Times New Roman" w:cs="Times New Roman"/>
          <w:color w:val="000000"/>
          <w:sz w:val="24"/>
          <w:szCs w:val="24"/>
        </w:rPr>
        <w:t xml:space="preserve"> [9]</w:t>
      </w:r>
      <w:r w:rsidR="003A3D32" w:rsidRPr="009D4F68">
        <w:rPr>
          <w:rFonts w:ascii="Times New Roman" w:hAnsi="Times New Roman" w:cs="Times New Roman"/>
          <w:color w:val="000000"/>
          <w:sz w:val="24"/>
          <w:szCs w:val="24"/>
        </w:rPr>
        <w:t xml:space="preserve">. </w:t>
      </w:r>
      <w:r w:rsidR="00F41F3D" w:rsidRPr="009D4F68">
        <w:rPr>
          <w:rFonts w:ascii="Times New Roman" w:hAnsi="Times New Roman" w:cs="Times New Roman"/>
          <w:color w:val="000000"/>
          <w:sz w:val="24"/>
          <w:szCs w:val="24"/>
        </w:rPr>
        <w:t>However, according to the findings of some others, both short and long-time exercise training had no effect on left ventricular diastolic function</w:t>
      </w:r>
      <w:r w:rsidR="005032D4" w:rsidRPr="009D4F68">
        <w:rPr>
          <w:rFonts w:ascii="Times New Roman" w:hAnsi="Times New Roman" w:cs="Times New Roman"/>
          <w:color w:val="000000"/>
          <w:sz w:val="24"/>
          <w:szCs w:val="24"/>
        </w:rPr>
        <w:t xml:space="preserve"> [10-12</w:t>
      </w:r>
      <w:r w:rsidR="00F41F3D" w:rsidRPr="009D4F68">
        <w:rPr>
          <w:rFonts w:ascii="Times New Roman" w:hAnsi="Times New Roman" w:cs="Times New Roman"/>
          <w:color w:val="000000"/>
          <w:sz w:val="24"/>
          <w:szCs w:val="24"/>
        </w:rPr>
        <w:t xml:space="preserve">]. </w:t>
      </w:r>
      <w:r w:rsidR="00F8040E" w:rsidRPr="009D4F68">
        <w:rPr>
          <w:rFonts w:ascii="Times New Roman" w:hAnsi="Times New Roman" w:cs="Times New Roman"/>
          <w:color w:val="000000"/>
          <w:sz w:val="24"/>
          <w:szCs w:val="24"/>
        </w:rPr>
        <w:t>Thus, w</w:t>
      </w:r>
      <w:r w:rsidRPr="009D4F68">
        <w:rPr>
          <w:rFonts w:ascii="Times New Roman" w:hAnsi="Times New Roman" w:cs="Times New Roman"/>
          <w:color w:val="000000"/>
          <w:sz w:val="24"/>
          <w:szCs w:val="24"/>
        </w:rPr>
        <w:t xml:space="preserve">e conducted </w:t>
      </w:r>
      <w:r w:rsidR="00F8040E" w:rsidRPr="009D4F68">
        <w:rPr>
          <w:rFonts w:ascii="Times New Roman" w:hAnsi="Times New Roman" w:cs="Times New Roman"/>
          <w:color w:val="000000"/>
          <w:sz w:val="24"/>
          <w:szCs w:val="24"/>
        </w:rPr>
        <w:t xml:space="preserve">the current clinical trial study </w:t>
      </w:r>
      <w:r w:rsidRPr="009D4F68">
        <w:rPr>
          <w:rFonts w:ascii="Times New Roman" w:hAnsi="Times New Roman" w:cs="Times New Roman"/>
          <w:color w:val="000000"/>
          <w:sz w:val="24"/>
          <w:szCs w:val="24"/>
        </w:rPr>
        <w:t>on</w:t>
      </w:r>
      <w:r w:rsidR="00F8040E" w:rsidRPr="009D4F68">
        <w:rPr>
          <w:rFonts w:ascii="Times New Roman" w:hAnsi="Times New Roman" w:cs="Times New Roman"/>
          <w:color w:val="000000"/>
          <w:sz w:val="24"/>
          <w:szCs w:val="24"/>
        </w:rPr>
        <w:t xml:space="preserve"> cardiac rehabilitation following coronary artery bypass surgery (CABG)</w:t>
      </w:r>
      <w:r w:rsidRPr="009D4F68">
        <w:rPr>
          <w:rFonts w:ascii="Times New Roman" w:hAnsi="Times New Roman" w:cs="Times New Roman"/>
          <w:color w:val="000000"/>
          <w:sz w:val="24"/>
          <w:szCs w:val="24"/>
        </w:rPr>
        <w:t xml:space="preserve"> in diastolic </w:t>
      </w:r>
      <w:r w:rsidR="00147E62" w:rsidRPr="009D4F68">
        <w:rPr>
          <w:rFonts w:ascii="Times New Roman" w:hAnsi="Times New Roman" w:cs="Times New Roman"/>
          <w:color w:val="000000"/>
          <w:sz w:val="24"/>
          <w:szCs w:val="24"/>
        </w:rPr>
        <w:t>dysfunction</w:t>
      </w:r>
      <w:r w:rsidRPr="009D4F68">
        <w:rPr>
          <w:rFonts w:ascii="Times New Roman" w:hAnsi="Times New Roman" w:cs="Times New Roman"/>
          <w:color w:val="000000"/>
          <w:sz w:val="24"/>
          <w:szCs w:val="24"/>
        </w:rPr>
        <w:t xml:space="preserve"> to investigate</w:t>
      </w:r>
      <w:r w:rsidR="00F8040E" w:rsidRPr="009D4F68">
        <w:rPr>
          <w:rFonts w:ascii="Times New Roman" w:hAnsi="Times New Roman" w:cs="Times New Roman"/>
          <w:color w:val="000000"/>
          <w:sz w:val="24"/>
          <w:szCs w:val="24"/>
        </w:rPr>
        <w:t xml:space="preserve"> </w:t>
      </w:r>
      <w:r w:rsidRPr="009D4F68">
        <w:rPr>
          <w:rFonts w:ascii="Times New Roman" w:hAnsi="Times New Roman" w:cs="Times New Roman"/>
          <w:color w:val="000000"/>
          <w:sz w:val="24"/>
          <w:szCs w:val="24"/>
        </w:rPr>
        <w:t xml:space="preserve">whether </w:t>
      </w:r>
      <w:r w:rsidR="00F8040E" w:rsidRPr="009D4F68">
        <w:rPr>
          <w:rFonts w:ascii="Times New Roman" w:hAnsi="Times New Roman" w:cs="Times New Roman"/>
          <w:color w:val="000000"/>
          <w:sz w:val="24"/>
          <w:szCs w:val="24"/>
        </w:rPr>
        <w:t>rehabilitation program</w:t>
      </w:r>
      <w:r w:rsidRPr="009D4F68">
        <w:rPr>
          <w:rFonts w:ascii="Times New Roman" w:hAnsi="Times New Roman" w:cs="Times New Roman"/>
          <w:color w:val="000000"/>
          <w:sz w:val="24"/>
          <w:szCs w:val="24"/>
        </w:rPr>
        <w:t xml:space="preserve"> </w:t>
      </w:r>
      <w:r w:rsidR="007B139E" w:rsidRPr="009D4F68">
        <w:rPr>
          <w:rFonts w:ascii="Times New Roman" w:hAnsi="Times New Roman" w:cs="Times New Roman"/>
          <w:color w:val="000000"/>
          <w:sz w:val="24"/>
          <w:szCs w:val="24"/>
        </w:rPr>
        <w:t xml:space="preserve">with high intensity aerobic exercise </w:t>
      </w:r>
      <w:r w:rsidRPr="009D4F68">
        <w:rPr>
          <w:rFonts w:ascii="Times New Roman" w:hAnsi="Times New Roman" w:cs="Times New Roman"/>
          <w:color w:val="000000"/>
          <w:sz w:val="24"/>
          <w:szCs w:val="24"/>
        </w:rPr>
        <w:t xml:space="preserve">improves </w:t>
      </w:r>
      <w:r w:rsidR="00F8040E" w:rsidRPr="009D4F68">
        <w:rPr>
          <w:rFonts w:ascii="Times New Roman" w:hAnsi="Times New Roman" w:cs="Times New Roman"/>
          <w:color w:val="000000"/>
          <w:sz w:val="24"/>
          <w:szCs w:val="24"/>
        </w:rPr>
        <w:t>diastolic function in these patients</w:t>
      </w:r>
      <w:r w:rsidRPr="009D4F68">
        <w:rPr>
          <w:rFonts w:ascii="Times New Roman" w:hAnsi="Times New Roman" w:cs="Times New Roman"/>
          <w:color w:val="000000"/>
          <w:sz w:val="24"/>
          <w:szCs w:val="24"/>
        </w:rPr>
        <w:t>.</w:t>
      </w:r>
      <w:r w:rsidR="00F8040E" w:rsidRPr="009D4F68">
        <w:rPr>
          <w:rFonts w:ascii="Times New Roman" w:hAnsi="Times New Roman" w:cs="Times New Roman"/>
          <w:color w:val="000000"/>
          <w:sz w:val="24"/>
          <w:szCs w:val="24"/>
        </w:rPr>
        <w:t xml:space="preserve"> </w:t>
      </w:r>
    </w:p>
    <w:p w:rsidR="00472FC5" w:rsidRPr="009D4F68" w:rsidRDefault="00472FC5" w:rsidP="009D4F68">
      <w:pPr>
        <w:spacing w:after="0" w:line="480" w:lineRule="auto"/>
        <w:jc w:val="both"/>
        <w:rPr>
          <w:rFonts w:ascii="Times New Roman" w:hAnsi="Times New Roman" w:cs="Times New Roman"/>
          <w:sz w:val="24"/>
          <w:szCs w:val="24"/>
        </w:rPr>
      </w:pPr>
    </w:p>
    <w:p w:rsidR="006800D1" w:rsidRDefault="006800D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5060B" w:rsidRPr="009D4F68" w:rsidRDefault="0095060B"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lastRenderedPageBreak/>
        <w:t>METHODS</w:t>
      </w:r>
    </w:p>
    <w:p w:rsidR="0095060B" w:rsidRPr="009D4F68" w:rsidRDefault="0046480D"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The current study was conducted on patients with different </w:t>
      </w:r>
      <w:r w:rsidR="009235FB" w:rsidRPr="009D4F68">
        <w:rPr>
          <w:rFonts w:ascii="Times New Roman" w:hAnsi="Times New Roman" w:cs="Times New Roman"/>
          <w:sz w:val="24"/>
          <w:szCs w:val="24"/>
        </w:rPr>
        <w:t>levels</w:t>
      </w:r>
      <w:r w:rsidRPr="009D4F68">
        <w:rPr>
          <w:rFonts w:ascii="Times New Roman" w:hAnsi="Times New Roman" w:cs="Times New Roman"/>
          <w:sz w:val="24"/>
          <w:szCs w:val="24"/>
        </w:rPr>
        <w:t xml:space="preserve"> of diastolic </w:t>
      </w:r>
      <w:r w:rsidR="009235FB" w:rsidRPr="009D4F68">
        <w:rPr>
          <w:rFonts w:ascii="Times New Roman" w:hAnsi="Times New Roman" w:cs="Times New Roman"/>
          <w:sz w:val="24"/>
          <w:szCs w:val="24"/>
        </w:rPr>
        <w:t>dys</w:t>
      </w:r>
      <w:r w:rsidRPr="009D4F68">
        <w:rPr>
          <w:rFonts w:ascii="Times New Roman" w:hAnsi="Times New Roman" w:cs="Times New Roman"/>
          <w:sz w:val="24"/>
          <w:szCs w:val="24"/>
        </w:rPr>
        <w:t>function</w:t>
      </w:r>
      <w:r w:rsidR="00954C36" w:rsidRPr="009D4F68">
        <w:rPr>
          <w:rFonts w:ascii="Times New Roman" w:hAnsi="Times New Roman" w:cs="Times New Roman"/>
          <w:sz w:val="24"/>
          <w:szCs w:val="24"/>
        </w:rPr>
        <w:t xml:space="preserve"> [</w:t>
      </w:r>
      <w:r w:rsidR="005032D4" w:rsidRPr="009D4F68">
        <w:rPr>
          <w:rFonts w:ascii="Times New Roman" w:hAnsi="Times New Roman" w:cs="Times New Roman"/>
          <w:sz w:val="24"/>
          <w:szCs w:val="24"/>
        </w:rPr>
        <w:t>13</w:t>
      </w:r>
      <w:r w:rsidR="00954C36" w:rsidRPr="009D4F68">
        <w:rPr>
          <w:rFonts w:ascii="Times New Roman" w:hAnsi="Times New Roman" w:cs="Times New Roman"/>
          <w:sz w:val="24"/>
          <w:szCs w:val="24"/>
        </w:rPr>
        <w:t>]</w:t>
      </w:r>
      <w:r w:rsidR="009235FB" w:rsidRPr="009D4F68">
        <w:rPr>
          <w:rFonts w:ascii="Times New Roman" w:hAnsi="Times New Roman" w:cs="Times New Roman"/>
          <w:sz w:val="24"/>
          <w:szCs w:val="24"/>
        </w:rPr>
        <w:t xml:space="preserve"> graded as abnormal relaxation (Grade I), pseudonormal (Grade II), and restrictive (Grade III) </w:t>
      </w:r>
      <w:r w:rsidRPr="009D4F68">
        <w:rPr>
          <w:rFonts w:ascii="Times New Roman" w:hAnsi="Times New Roman" w:cs="Times New Roman"/>
          <w:sz w:val="24"/>
          <w:szCs w:val="24"/>
        </w:rPr>
        <w:t>(Table 1) who had attended the cardiac rehabilitation ward of our heart center</w:t>
      </w:r>
      <w:r w:rsidR="004B0D54" w:rsidRPr="009D4F68">
        <w:rPr>
          <w:rFonts w:ascii="Times New Roman" w:hAnsi="Times New Roman" w:cs="Times New Roman"/>
          <w:sz w:val="24"/>
          <w:szCs w:val="24"/>
        </w:rPr>
        <w:t xml:space="preserve"> in 2011</w:t>
      </w:r>
      <w:r w:rsidRPr="009D4F68">
        <w:rPr>
          <w:rFonts w:ascii="Times New Roman" w:hAnsi="Times New Roman" w:cs="Times New Roman"/>
          <w:sz w:val="24"/>
          <w:szCs w:val="24"/>
        </w:rPr>
        <w:t xml:space="preserve">. The participants consisted of 44 consecutive CAD patients </w:t>
      </w:r>
      <w:r w:rsidR="004B0D54" w:rsidRPr="009D4F68">
        <w:rPr>
          <w:rFonts w:ascii="Times New Roman" w:hAnsi="Times New Roman" w:cs="Times New Roman"/>
          <w:sz w:val="24"/>
          <w:szCs w:val="24"/>
        </w:rPr>
        <w:t xml:space="preserve">who underwent CABG </w:t>
      </w:r>
      <w:r w:rsidRPr="009D4F68">
        <w:rPr>
          <w:rFonts w:ascii="Times New Roman" w:hAnsi="Times New Roman" w:cs="Times New Roman"/>
          <w:sz w:val="24"/>
          <w:szCs w:val="24"/>
        </w:rPr>
        <w:t xml:space="preserve"> three months ago and referred to the cardiac rehabilitation clinic. Those with atrial fibrillation or other serious cardiac arrhythmias on electrocardiogram at the admission to rehabilitation, left ventricular hypertrophy </w:t>
      </w:r>
      <w:r w:rsidR="00305ECE" w:rsidRPr="009D4F68">
        <w:rPr>
          <w:rFonts w:ascii="Times New Roman" w:hAnsi="Times New Roman" w:cs="Times New Roman"/>
          <w:sz w:val="24"/>
          <w:szCs w:val="24"/>
        </w:rPr>
        <w:t xml:space="preserve">or valvular heart disease </w:t>
      </w:r>
      <w:r w:rsidRPr="009D4F68">
        <w:rPr>
          <w:rFonts w:ascii="Times New Roman" w:hAnsi="Times New Roman" w:cs="Times New Roman"/>
          <w:sz w:val="24"/>
          <w:szCs w:val="24"/>
        </w:rPr>
        <w:t xml:space="preserve">according to echocardiography reports, </w:t>
      </w:r>
      <w:r w:rsidR="00305ECE" w:rsidRPr="009D4F68">
        <w:rPr>
          <w:rFonts w:ascii="Times New Roman" w:hAnsi="Times New Roman" w:cs="Times New Roman"/>
          <w:sz w:val="24"/>
          <w:szCs w:val="24"/>
        </w:rPr>
        <w:t>uncontrolled hypertension (&gt; 140/</w:t>
      </w:r>
      <w:r w:rsidR="004B0D54" w:rsidRPr="009D4F68">
        <w:rPr>
          <w:rFonts w:ascii="Times New Roman" w:hAnsi="Times New Roman" w:cs="Times New Roman"/>
          <w:sz w:val="24"/>
          <w:szCs w:val="24"/>
        </w:rPr>
        <w:t>9</w:t>
      </w:r>
      <w:r w:rsidR="00305ECE" w:rsidRPr="009D4F68">
        <w:rPr>
          <w:rFonts w:ascii="Times New Roman" w:hAnsi="Times New Roman" w:cs="Times New Roman"/>
          <w:sz w:val="24"/>
          <w:szCs w:val="24"/>
        </w:rPr>
        <w:t xml:space="preserve">0 mmHg), cardiomyopathies, or other cardiac interventions, systemic illness or fever, severe renal dysfunction (creatinine &gt;2.0 mg/dL), or severe orthopedic problems that would prohibit exercise were not included into the study. The study was approved by the Ethic Committee of the </w:t>
      </w:r>
      <w:r w:rsidR="00A36922" w:rsidRPr="009D4F68">
        <w:rPr>
          <w:rFonts w:ascii="Times New Roman" w:hAnsi="Times New Roman" w:cs="Times New Roman"/>
          <w:sz w:val="24"/>
          <w:szCs w:val="24"/>
        </w:rPr>
        <w:t>Kerm</w:t>
      </w:r>
      <w:r w:rsidR="00305ECE" w:rsidRPr="009D4F68">
        <w:rPr>
          <w:rFonts w:ascii="Times New Roman" w:hAnsi="Times New Roman" w:cs="Times New Roman"/>
          <w:sz w:val="24"/>
          <w:szCs w:val="24"/>
        </w:rPr>
        <w:t>an</w:t>
      </w:r>
      <w:r w:rsidR="00A36922" w:rsidRPr="009D4F68">
        <w:rPr>
          <w:rFonts w:ascii="Times New Roman" w:hAnsi="Times New Roman" w:cs="Times New Roman"/>
          <w:sz w:val="24"/>
          <w:szCs w:val="24"/>
        </w:rPr>
        <w:t>shah</w:t>
      </w:r>
      <w:r w:rsidR="00305ECE" w:rsidRPr="009D4F68">
        <w:rPr>
          <w:rFonts w:ascii="Times New Roman" w:hAnsi="Times New Roman" w:cs="Times New Roman"/>
          <w:sz w:val="24"/>
          <w:szCs w:val="24"/>
        </w:rPr>
        <w:t xml:space="preserve"> University of Medical Sciences and all participants gave their written informed consent.</w:t>
      </w:r>
    </w:p>
    <w:p w:rsidR="006B58A2" w:rsidRPr="009D4F68" w:rsidRDefault="00667B30"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The participants attended the complete cardiac rehabilitation program </w:t>
      </w:r>
      <w:r w:rsidR="007B139E" w:rsidRPr="009D4F68">
        <w:rPr>
          <w:rFonts w:ascii="Times New Roman" w:hAnsi="Times New Roman" w:cs="Times New Roman"/>
          <w:sz w:val="24"/>
          <w:szCs w:val="24"/>
        </w:rPr>
        <w:t xml:space="preserve">with high intensity aerobic exercise approach </w:t>
      </w:r>
      <w:r w:rsidRPr="009D4F68">
        <w:rPr>
          <w:rFonts w:ascii="Times New Roman" w:hAnsi="Times New Roman" w:cs="Times New Roman"/>
          <w:sz w:val="24"/>
          <w:szCs w:val="24"/>
        </w:rPr>
        <w:t xml:space="preserve">three times per week for two months (totally 24 sessions). Each session was preceded by 5 to 10 minutes warming up, followed by 40 to 45 minutes high </w:t>
      </w:r>
      <w:r w:rsidR="00A36922" w:rsidRPr="009D4F68">
        <w:rPr>
          <w:rFonts w:ascii="Times New Roman" w:hAnsi="Times New Roman" w:cs="Times New Roman"/>
          <w:sz w:val="24"/>
          <w:szCs w:val="24"/>
        </w:rPr>
        <w:t>int</w:t>
      </w:r>
      <w:r w:rsidRPr="009D4F68">
        <w:rPr>
          <w:rFonts w:ascii="Times New Roman" w:hAnsi="Times New Roman" w:cs="Times New Roman"/>
          <w:sz w:val="24"/>
          <w:szCs w:val="24"/>
        </w:rPr>
        <w:t xml:space="preserve">ensity aerobic exercise training on a treadmill, bicycle and running, and then 5 to 10 minutes cooling down. </w:t>
      </w:r>
      <w:r w:rsidR="00305ECE" w:rsidRPr="009D4F68">
        <w:rPr>
          <w:rFonts w:ascii="Times New Roman" w:hAnsi="Times New Roman" w:cs="Times New Roman"/>
          <w:sz w:val="24"/>
          <w:szCs w:val="24"/>
        </w:rPr>
        <w:t>Training</w:t>
      </w:r>
      <w:r w:rsidR="006B58A2" w:rsidRPr="009D4F68">
        <w:rPr>
          <w:rFonts w:ascii="Times New Roman" w:hAnsi="Times New Roman" w:cs="Times New Roman"/>
          <w:sz w:val="24"/>
          <w:szCs w:val="24"/>
        </w:rPr>
        <w:t xml:space="preserve"> </w:t>
      </w:r>
      <w:r w:rsidR="00305ECE" w:rsidRPr="009D4F68">
        <w:rPr>
          <w:rFonts w:ascii="Times New Roman" w:hAnsi="Times New Roman" w:cs="Times New Roman"/>
          <w:sz w:val="24"/>
          <w:szCs w:val="24"/>
        </w:rPr>
        <w:t>sessions, performed under continuous electrocardiogram</w:t>
      </w:r>
      <w:r w:rsidR="006B58A2" w:rsidRPr="009D4F68">
        <w:rPr>
          <w:rFonts w:ascii="Times New Roman" w:hAnsi="Times New Roman" w:cs="Times New Roman"/>
          <w:sz w:val="24"/>
          <w:szCs w:val="24"/>
        </w:rPr>
        <w:t xml:space="preserve"> </w:t>
      </w:r>
      <w:r w:rsidR="00305ECE" w:rsidRPr="009D4F68">
        <w:rPr>
          <w:rFonts w:ascii="Times New Roman" w:hAnsi="Times New Roman" w:cs="Times New Roman"/>
          <w:sz w:val="24"/>
          <w:szCs w:val="24"/>
        </w:rPr>
        <w:t>monitoring, we</w:t>
      </w:r>
      <w:r w:rsidR="0092394C" w:rsidRPr="009D4F68">
        <w:rPr>
          <w:rFonts w:ascii="Times New Roman" w:hAnsi="Times New Roman" w:cs="Times New Roman"/>
          <w:sz w:val="24"/>
          <w:szCs w:val="24"/>
        </w:rPr>
        <w:t xml:space="preserve">re supervised by a </w:t>
      </w:r>
      <w:r w:rsidR="00877B68" w:rsidRPr="009D4F68">
        <w:rPr>
          <w:rFonts w:ascii="Times New Roman" w:hAnsi="Times New Roman" w:cs="Times New Roman"/>
          <w:sz w:val="24"/>
          <w:szCs w:val="24"/>
        </w:rPr>
        <w:t>physician.</w:t>
      </w:r>
    </w:p>
    <w:p w:rsidR="006B58A2" w:rsidRPr="009D4F68" w:rsidRDefault="006B58A2"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The</w:t>
      </w:r>
      <w:r w:rsidR="00305ECE" w:rsidRPr="009D4F68">
        <w:rPr>
          <w:rFonts w:ascii="Times New Roman" w:hAnsi="Times New Roman" w:cs="Times New Roman"/>
          <w:sz w:val="24"/>
          <w:szCs w:val="24"/>
        </w:rPr>
        <w:t xml:space="preserve"> patients underwent complete</w:t>
      </w:r>
      <w:r w:rsidRPr="009D4F68">
        <w:rPr>
          <w:rFonts w:ascii="Times New Roman" w:hAnsi="Times New Roman" w:cs="Times New Roman"/>
          <w:sz w:val="24"/>
          <w:szCs w:val="24"/>
        </w:rPr>
        <w:t xml:space="preserve"> </w:t>
      </w:r>
      <w:r w:rsidR="00305ECE" w:rsidRPr="009D4F68">
        <w:rPr>
          <w:rFonts w:ascii="Times New Roman" w:hAnsi="Times New Roman" w:cs="Times New Roman"/>
          <w:sz w:val="24"/>
          <w:szCs w:val="24"/>
        </w:rPr>
        <w:t>transthoracic echocardiographic studies including two</w:t>
      </w:r>
      <w:r w:rsidRPr="009D4F68">
        <w:rPr>
          <w:rFonts w:ascii="Times New Roman" w:hAnsi="Times New Roman" w:cs="Times New Roman"/>
          <w:sz w:val="24"/>
          <w:szCs w:val="24"/>
        </w:rPr>
        <w:t xml:space="preserve">-dimensional </w:t>
      </w:r>
      <w:r w:rsidR="00305ECE" w:rsidRPr="009D4F68">
        <w:rPr>
          <w:rFonts w:ascii="Times New Roman" w:hAnsi="Times New Roman" w:cs="Times New Roman"/>
          <w:sz w:val="24"/>
          <w:szCs w:val="24"/>
        </w:rPr>
        <w:t>and spectral Doppler</w:t>
      </w:r>
      <w:r w:rsidRPr="009D4F68">
        <w:rPr>
          <w:rFonts w:ascii="Times New Roman" w:hAnsi="Times New Roman" w:cs="Times New Roman"/>
          <w:sz w:val="24"/>
          <w:szCs w:val="24"/>
        </w:rPr>
        <w:t xml:space="preserve"> </w:t>
      </w:r>
      <w:r w:rsidR="00877B68" w:rsidRPr="009D4F68">
        <w:rPr>
          <w:rFonts w:ascii="Times New Roman" w:hAnsi="Times New Roman" w:cs="Times New Roman"/>
          <w:sz w:val="24"/>
          <w:szCs w:val="24"/>
        </w:rPr>
        <w:t>echocardiography before</w:t>
      </w:r>
      <w:r w:rsidR="006F419B" w:rsidRPr="009D4F68">
        <w:rPr>
          <w:rFonts w:ascii="Times New Roman" w:hAnsi="Times New Roman" w:cs="Times New Roman"/>
          <w:sz w:val="24"/>
          <w:szCs w:val="24"/>
        </w:rPr>
        <w:t xml:space="preserve"> attending rehabilitation program and also after the completion of rehabilitation sessions</w:t>
      </w:r>
      <w:r w:rsidRPr="009D4F68">
        <w:rPr>
          <w:rFonts w:ascii="Times New Roman" w:hAnsi="Times New Roman" w:cs="Times New Roman"/>
          <w:sz w:val="24"/>
          <w:szCs w:val="24"/>
        </w:rPr>
        <w:t>.</w:t>
      </w:r>
      <w:r w:rsidR="00305ECE" w:rsidRPr="009D4F68">
        <w:rPr>
          <w:rFonts w:ascii="Times New Roman" w:hAnsi="Times New Roman" w:cs="Times New Roman"/>
          <w:sz w:val="24"/>
          <w:szCs w:val="24"/>
        </w:rPr>
        <w:t xml:space="preserve"> </w:t>
      </w:r>
      <w:r w:rsidRPr="009D4F68">
        <w:rPr>
          <w:rFonts w:ascii="Times New Roman" w:hAnsi="Times New Roman" w:cs="Times New Roman"/>
          <w:sz w:val="24"/>
          <w:szCs w:val="24"/>
        </w:rPr>
        <w:t>Left ventricular ejection fraction (</w:t>
      </w:r>
      <w:r w:rsidR="00305ECE" w:rsidRPr="009D4F68">
        <w:rPr>
          <w:rFonts w:ascii="Times New Roman" w:hAnsi="Times New Roman" w:cs="Times New Roman"/>
          <w:sz w:val="24"/>
          <w:szCs w:val="24"/>
        </w:rPr>
        <w:t>LVEF</w:t>
      </w:r>
      <w:r w:rsidRPr="009D4F68">
        <w:rPr>
          <w:rFonts w:ascii="Times New Roman" w:hAnsi="Times New Roman" w:cs="Times New Roman"/>
          <w:sz w:val="24"/>
          <w:szCs w:val="24"/>
        </w:rPr>
        <w:t>)</w:t>
      </w:r>
      <w:r w:rsidR="00305ECE" w:rsidRPr="009D4F68">
        <w:rPr>
          <w:rFonts w:ascii="Times New Roman" w:hAnsi="Times New Roman" w:cs="Times New Roman"/>
          <w:sz w:val="24"/>
          <w:szCs w:val="24"/>
        </w:rPr>
        <w:t xml:space="preserve"> was estimated</w:t>
      </w:r>
      <w:r w:rsidRPr="009D4F68">
        <w:rPr>
          <w:rFonts w:ascii="Times New Roman" w:hAnsi="Times New Roman" w:cs="Times New Roman"/>
          <w:sz w:val="24"/>
          <w:szCs w:val="24"/>
        </w:rPr>
        <w:t xml:space="preserve"> </w:t>
      </w:r>
      <w:r w:rsidR="00305ECE" w:rsidRPr="009D4F68">
        <w:rPr>
          <w:rFonts w:ascii="Times New Roman" w:hAnsi="Times New Roman" w:cs="Times New Roman"/>
          <w:sz w:val="24"/>
          <w:szCs w:val="24"/>
        </w:rPr>
        <w:t>using a modified Simpson’s biplane method. The following parameters were</w:t>
      </w:r>
      <w:r w:rsidRPr="009D4F68">
        <w:rPr>
          <w:rFonts w:ascii="Times New Roman" w:hAnsi="Times New Roman" w:cs="Times New Roman"/>
          <w:sz w:val="24"/>
          <w:szCs w:val="24"/>
        </w:rPr>
        <w:t xml:space="preserve"> </w:t>
      </w:r>
      <w:r w:rsidR="00305ECE" w:rsidRPr="009D4F68">
        <w:rPr>
          <w:rFonts w:ascii="Times New Roman" w:hAnsi="Times New Roman" w:cs="Times New Roman"/>
          <w:sz w:val="24"/>
          <w:szCs w:val="24"/>
        </w:rPr>
        <w:t>obtained:</w:t>
      </w:r>
      <w:r w:rsidRPr="009D4F68">
        <w:rPr>
          <w:rFonts w:ascii="Times New Roman" w:hAnsi="Times New Roman" w:cs="Times New Roman"/>
          <w:sz w:val="24"/>
          <w:szCs w:val="24"/>
        </w:rPr>
        <w:t xml:space="preserve"> </w:t>
      </w:r>
      <w:r w:rsidRPr="009D4F68">
        <w:rPr>
          <w:rFonts w:ascii="Times New Roman" w:hAnsi="Times New Roman" w:cs="Times New Roman"/>
          <w:sz w:val="24"/>
          <w:szCs w:val="24"/>
        </w:rPr>
        <w:lastRenderedPageBreak/>
        <w:t>deceleration time of the mitral E wave (DT),</w:t>
      </w:r>
      <w:r w:rsidR="00305ECE" w:rsidRPr="009D4F68">
        <w:rPr>
          <w:rFonts w:ascii="Times New Roman" w:hAnsi="Times New Roman" w:cs="Times New Roman"/>
          <w:sz w:val="24"/>
          <w:szCs w:val="24"/>
        </w:rPr>
        <w:t xml:space="preserve"> </w:t>
      </w:r>
      <w:r w:rsidR="009460E2" w:rsidRPr="009D4F68">
        <w:rPr>
          <w:rFonts w:ascii="Times New Roman" w:hAnsi="Times New Roman" w:cs="Times New Roman"/>
          <w:sz w:val="24"/>
          <w:szCs w:val="24"/>
        </w:rPr>
        <w:t>isovolu</w:t>
      </w:r>
      <w:r w:rsidRPr="009D4F68">
        <w:rPr>
          <w:rFonts w:ascii="Times New Roman" w:hAnsi="Times New Roman" w:cs="Times New Roman"/>
          <w:sz w:val="24"/>
          <w:szCs w:val="24"/>
        </w:rPr>
        <w:t xml:space="preserve">mic relaxation time (IVRT), </w:t>
      </w:r>
      <w:r w:rsidR="00305ECE" w:rsidRPr="009D4F68">
        <w:rPr>
          <w:rFonts w:ascii="Times New Roman" w:hAnsi="Times New Roman" w:cs="Times New Roman"/>
          <w:sz w:val="24"/>
          <w:szCs w:val="24"/>
        </w:rPr>
        <w:t>early diastolic mitral inflow peak velocity (E), late</w:t>
      </w:r>
      <w:r w:rsidRPr="009D4F68">
        <w:rPr>
          <w:rFonts w:ascii="Times New Roman" w:hAnsi="Times New Roman" w:cs="Times New Roman"/>
          <w:sz w:val="24"/>
          <w:szCs w:val="24"/>
        </w:rPr>
        <w:t xml:space="preserve"> </w:t>
      </w:r>
      <w:r w:rsidR="00305ECE" w:rsidRPr="009D4F68">
        <w:rPr>
          <w:rFonts w:ascii="Times New Roman" w:hAnsi="Times New Roman" w:cs="Times New Roman"/>
          <w:sz w:val="24"/>
          <w:szCs w:val="24"/>
        </w:rPr>
        <w:t>diastolic mitral inflow peak velocity (A), their ratio (E/A),</w:t>
      </w:r>
      <w:r w:rsidR="00E42406" w:rsidRPr="009D4F68">
        <w:rPr>
          <w:rFonts w:ascii="Times New Roman" w:hAnsi="Times New Roman" w:cs="Times New Roman"/>
          <w:sz w:val="24"/>
          <w:szCs w:val="24"/>
        </w:rPr>
        <w:t xml:space="preserve"> velocity of early diastolic mitral annular motion </w:t>
      </w:r>
      <w:r w:rsidRPr="009D4F68">
        <w:rPr>
          <w:rFonts w:ascii="Times New Roman" w:hAnsi="Times New Roman" w:cs="Times New Roman"/>
          <w:sz w:val="24"/>
          <w:szCs w:val="24"/>
        </w:rPr>
        <w:t xml:space="preserve">(Ea), E/Ea ratio, Mitral A duration (MAD), Pulmonary A duration (PAD),  Pulmonary veins systolic flow (PVS), Pulmonary vein diastolic flow (PVD), and systolic velocity to diastolic velocity ratio </w:t>
      </w:r>
      <w:r w:rsidR="00E367B6" w:rsidRPr="009D4F68">
        <w:rPr>
          <w:rFonts w:ascii="Times New Roman" w:hAnsi="Times New Roman" w:cs="Times New Roman"/>
          <w:sz w:val="24"/>
          <w:szCs w:val="24"/>
        </w:rPr>
        <w:t>of</w:t>
      </w:r>
      <w:r w:rsidRPr="009D4F68">
        <w:rPr>
          <w:rFonts w:ascii="Times New Roman" w:hAnsi="Times New Roman" w:cs="Times New Roman"/>
          <w:sz w:val="24"/>
          <w:szCs w:val="24"/>
        </w:rPr>
        <w:t xml:space="preserve"> pulmonary veins (PVS/PVD).</w:t>
      </w:r>
    </w:p>
    <w:p w:rsidR="006F419B" w:rsidRPr="009D4F68" w:rsidRDefault="006F419B"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Results were presented as mean ± standard deviation (SD) for quantitative variables and were summarized by absolute frequencies and percentages for categorical variables. Changes in study variables after the cardiac rehabilitation were assessed using paired </w:t>
      </w:r>
      <w:r w:rsidRPr="009D4F68">
        <w:rPr>
          <w:rFonts w:ascii="Times New Roman" w:hAnsi="Times New Roman" w:cs="Times New Roman"/>
          <w:i/>
          <w:iCs/>
          <w:sz w:val="24"/>
          <w:szCs w:val="24"/>
        </w:rPr>
        <w:t>t</w:t>
      </w:r>
      <w:r w:rsidRPr="009D4F68">
        <w:rPr>
          <w:rFonts w:ascii="Times New Roman" w:hAnsi="Times New Roman" w:cs="Times New Roman"/>
          <w:sz w:val="24"/>
          <w:szCs w:val="24"/>
        </w:rPr>
        <w:t xml:space="preserve"> test or Wilcoxon test. Statistical significance was determined as a p value of ≥</w:t>
      </w:r>
      <w:r w:rsidR="00F94727" w:rsidRPr="009D4F68">
        <w:rPr>
          <w:rFonts w:ascii="Times New Roman" w:hAnsi="Times New Roman" w:cs="Times New Roman"/>
          <w:sz w:val="24"/>
          <w:szCs w:val="24"/>
        </w:rPr>
        <w:t xml:space="preserve"> 0</w:t>
      </w:r>
      <w:r w:rsidRPr="009D4F68">
        <w:rPr>
          <w:rFonts w:ascii="Times New Roman" w:hAnsi="Times New Roman" w:cs="Times New Roman"/>
          <w:sz w:val="24"/>
          <w:szCs w:val="24"/>
        </w:rPr>
        <w:t>.05. All statistical analysis was performed using SPSS software (version 20.0, SPSS Inc., Chicago</w:t>
      </w:r>
      <w:r w:rsidRPr="009D4F68">
        <w:rPr>
          <w:rFonts w:ascii="Times New Roman" w:hAnsi="Times New Roman" w:cs="Times New Roman"/>
          <w:sz w:val="24"/>
          <w:szCs w:val="24"/>
          <w:rtl/>
        </w:rPr>
        <w:t>,</w:t>
      </w:r>
      <w:r w:rsidRPr="009D4F68">
        <w:rPr>
          <w:rFonts w:ascii="Times New Roman" w:hAnsi="Times New Roman" w:cs="Times New Roman"/>
          <w:sz w:val="24"/>
          <w:szCs w:val="24"/>
        </w:rPr>
        <w:t xml:space="preserve"> Illinois).</w:t>
      </w:r>
    </w:p>
    <w:p w:rsidR="0095060B" w:rsidRPr="009D4F68" w:rsidRDefault="0095060B" w:rsidP="009D4F68">
      <w:pPr>
        <w:spacing w:after="0" w:line="480" w:lineRule="auto"/>
        <w:jc w:val="both"/>
        <w:rPr>
          <w:rFonts w:ascii="Times New Roman" w:hAnsi="Times New Roman" w:cs="Times New Roman"/>
          <w:sz w:val="24"/>
          <w:szCs w:val="24"/>
        </w:rPr>
      </w:pPr>
    </w:p>
    <w:p w:rsidR="006800D1" w:rsidRDefault="006800D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479FE" w:rsidRPr="009D4F68" w:rsidRDefault="001A1331"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lastRenderedPageBreak/>
        <w:t>RESULTS</w:t>
      </w:r>
    </w:p>
    <w:p w:rsidR="001A1331" w:rsidRPr="009D4F68" w:rsidRDefault="001A1331"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The mean age of study patients was 59.54 ± 6.27 ranged 44 to 74 years and 31 (70.5%) were men. The overall prevalence of systolic hypertension was 11.5%, </w:t>
      </w:r>
      <w:r w:rsidR="008A785C" w:rsidRPr="009D4F68">
        <w:rPr>
          <w:rFonts w:ascii="Times New Roman" w:hAnsi="Times New Roman" w:cs="Times New Roman"/>
          <w:sz w:val="24"/>
          <w:szCs w:val="24"/>
        </w:rPr>
        <w:t xml:space="preserve">and </w:t>
      </w:r>
      <w:r w:rsidRPr="009D4F68">
        <w:rPr>
          <w:rFonts w:ascii="Times New Roman" w:hAnsi="Times New Roman" w:cs="Times New Roman"/>
          <w:sz w:val="24"/>
          <w:szCs w:val="24"/>
        </w:rPr>
        <w:t xml:space="preserve">the history of hyperlipidemia and diabetes mellitus was reported in 9.1% and 11.5%, respectively. </w:t>
      </w:r>
    </w:p>
    <w:p w:rsidR="001A1331" w:rsidRPr="009D4F68" w:rsidRDefault="001A1331"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There was a significant decrease of IVRT parameters </w:t>
      </w:r>
      <w:r w:rsidR="008A785C" w:rsidRPr="009D4F68">
        <w:rPr>
          <w:rFonts w:ascii="Times New Roman" w:hAnsi="Times New Roman" w:cs="Times New Roman"/>
          <w:sz w:val="24"/>
          <w:szCs w:val="24"/>
        </w:rPr>
        <w:t xml:space="preserve">(94.0 to 89.0, p = 0.001) </w:t>
      </w:r>
      <w:r w:rsidRPr="009D4F68">
        <w:rPr>
          <w:rFonts w:ascii="Times New Roman" w:hAnsi="Times New Roman" w:cs="Times New Roman"/>
          <w:sz w:val="24"/>
          <w:szCs w:val="24"/>
        </w:rPr>
        <w:t>after participating complete cardiac rehabilitation program (Table 2). The diastolic function parameters of E/A ratio</w:t>
      </w:r>
      <w:r w:rsidR="008A785C" w:rsidRPr="009D4F68">
        <w:rPr>
          <w:rFonts w:ascii="Times New Roman" w:hAnsi="Times New Roman" w:cs="Times New Roman"/>
          <w:sz w:val="24"/>
          <w:szCs w:val="24"/>
        </w:rPr>
        <w:t xml:space="preserve"> (0.94 to 1.04, p = 0.001)</w:t>
      </w:r>
      <w:r w:rsidRPr="009D4F68">
        <w:rPr>
          <w:rFonts w:ascii="Times New Roman" w:hAnsi="Times New Roman" w:cs="Times New Roman"/>
          <w:sz w:val="24"/>
          <w:szCs w:val="24"/>
        </w:rPr>
        <w:t>, DT</w:t>
      </w:r>
      <w:r w:rsidR="008A785C" w:rsidRPr="009D4F68">
        <w:rPr>
          <w:rFonts w:ascii="Times New Roman" w:hAnsi="Times New Roman" w:cs="Times New Roman"/>
          <w:sz w:val="24"/>
          <w:szCs w:val="24"/>
        </w:rPr>
        <w:t xml:space="preserve"> (192.7 to 219.0, p = 0.011)</w:t>
      </w:r>
      <w:r w:rsidRPr="009D4F68">
        <w:rPr>
          <w:rFonts w:ascii="Times New Roman" w:hAnsi="Times New Roman" w:cs="Times New Roman"/>
          <w:sz w:val="24"/>
          <w:szCs w:val="24"/>
        </w:rPr>
        <w:t>, and Ea</w:t>
      </w:r>
      <w:r w:rsidR="008A785C" w:rsidRPr="009D4F68">
        <w:rPr>
          <w:rFonts w:ascii="Times New Roman" w:hAnsi="Times New Roman" w:cs="Times New Roman"/>
          <w:sz w:val="24"/>
          <w:szCs w:val="24"/>
        </w:rPr>
        <w:t xml:space="preserve"> (5.9 to 6.7, p = 0.026)</w:t>
      </w:r>
      <w:r w:rsidRPr="009D4F68">
        <w:rPr>
          <w:rFonts w:ascii="Times New Roman" w:hAnsi="Times New Roman" w:cs="Times New Roman"/>
          <w:sz w:val="24"/>
          <w:szCs w:val="24"/>
        </w:rPr>
        <w:t xml:space="preserve"> were improved after the rehabilitation, whereas MAD/PAD ratio was slightly improved</w:t>
      </w:r>
      <w:r w:rsidR="008A785C" w:rsidRPr="009D4F68">
        <w:rPr>
          <w:rFonts w:ascii="Times New Roman" w:hAnsi="Times New Roman" w:cs="Times New Roman"/>
          <w:sz w:val="24"/>
          <w:szCs w:val="24"/>
        </w:rPr>
        <w:t xml:space="preserve"> (1.07 to 1.12, p = 0.056)</w:t>
      </w:r>
      <w:r w:rsidRPr="009D4F68">
        <w:rPr>
          <w:rFonts w:ascii="Times New Roman" w:hAnsi="Times New Roman" w:cs="Times New Roman"/>
          <w:sz w:val="24"/>
          <w:szCs w:val="24"/>
        </w:rPr>
        <w:t xml:space="preserve"> and PVS/PVD</w:t>
      </w:r>
      <w:r w:rsidR="008A785C" w:rsidRPr="009D4F68">
        <w:rPr>
          <w:rFonts w:ascii="Times New Roman" w:hAnsi="Times New Roman" w:cs="Times New Roman"/>
          <w:sz w:val="24"/>
          <w:szCs w:val="24"/>
        </w:rPr>
        <w:t xml:space="preserve"> (0.89 to 1.04, p = 0.345)</w:t>
      </w:r>
      <w:r w:rsidRPr="009D4F68">
        <w:rPr>
          <w:rFonts w:ascii="Times New Roman" w:hAnsi="Times New Roman" w:cs="Times New Roman"/>
          <w:sz w:val="24"/>
          <w:szCs w:val="24"/>
        </w:rPr>
        <w:t xml:space="preserve"> as well as E/Ea ratio</w:t>
      </w:r>
      <w:r w:rsidR="008A785C" w:rsidRPr="009D4F68">
        <w:rPr>
          <w:rFonts w:ascii="Times New Roman" w:hAnsi="Times New Roman" w:cs="Times New Roman"/>
          <w:sz w:val="24"/>
          <w:szCs w:val="24"/>
        </w:rPr>
        <w:t xml:space="preserve"> (10.79 to 10.22, p = 0.316)</w:t>
      </w:r>
      <w:r w:rsidRPr="009D4F68">
        <w:rPr>
          <w:rFonts w:ascii="Times New Roman" w:hAnsi="Times New Roman" w:cs="Times New Roman"/>
          <w:sz w:val="24"/>
          <w:szCs w:val="24"/>
        </w:rPr>
        <w:t xml:space="preserve"> were remained unchanged. Regarding changes of diastolic dysfunction grading (Fig</w:t>
      </w:r>
      <w:r w:rsidR="008A785C" w:rsidRPr="009D4F68">
        <w:rPr>
          <w:rFonts w:ascii="Times New Roman" w:hAnsi="Times New Roman" w:cs="Times New Roman"/>
          <w:sz w:val="24"/>
          <w:szCs w:val="24"/>
        </w:rPr>
        <w:t xml:space="preserve">ure 1), none of the participants had normal diastolic function and 27.3% of them had grade II to III diastolic dysfunction, while normal diastolic function was revealed in 36.4% of the patients after rehabilitation schedule and grade II to III diastolic dysfunction was observed only in 13.7% after this program. </w:t>
      </w:r>
    </w:p>
    <w:p w:rsidR="008A785C" w:rsidRPr="009D4F68" w:rsidRDefault="008A785C"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The improvement in diastolic dysfunction grading was not significantly correlated with general risk profile including female gender, advanced age, systolic hypertension, hyperlipidemia, and diabetes mellitus. There were no serious adverse events during or immediately after the completion of cardiac rehabilitation.  </w:t>
      </w:r>
    </w:p>
    <w:p w:rsidR="001A1331" w:rsidRPr="009D4F68" w:rsidRDefault="001A1331" w:rsidP="009D4F68">
      <w:pPr>
        <w:autoSpaceDE w:val="0"/>
        <w:autoSpaceDN w:val="0"/>
        <w:adjustRightInd w:val="0"/>
        <w:spacing w:after="0" w:line="480" w:lineRule="auto"/>
        <w:jc w:val="both"/>
        <w:rPr>
          <w:rFonts w:ascii="Times New Roman" w:hAnsi="Times New Roman" w:cs="Times New Roman"/>
          <w:sz w:val="24"/>
          <w:szCs w:val="24"/>
        </w:rPr>
      </w:pPr>
    </w:p>
    <w:p w:rsidR="006800D1" w:rsidRDefault="006800D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954C36" w:rsidRPr="009D4F68" w:rsidRDefault="00954C36"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lastRenderedPageBreak/>
        <w:t>DISCUSSION</w:t>
      </w:r>
    </w:p>
    <w:p w:rsidR="00695B78" w:rsidRPr="009D4F68" w:rsidRDefault="0076734C"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It is well known that physical</w:t>
      </w:r>
      <w:r w:rsidR="00E465B5" w:rsidRPr="009D4F68">
        <w:rPr>
          <w:rFonts w:ascii="Times New Roman" w:hAnsi="Times New Roman" w:cs="Times New Roman"/>
          <w:sz w:val="24"/>
          <w:szCs w:val="24"/>
        </w:rPr>
        <w:t xml:space="preserve"> </w:t>
      </w:r>
      <w:r w:rsidRPr="009D4F68">
        <w:rPr>
          <w:rFonts w:ascii="Times New Roman" w:hAnsi="Times New Roman" w:cs="Times New Roman"/>
          <w:sz w:val="24"/>
          <w:szCs w:val="24"/>
        </w:rPr>
        <w:t>exercise reduces mortality from cardiovascular causes by reducing blood pressure,</w:t>
      </w:r>
      <w:r w:rsidR="00E465B5" w:rsidRPr="009D4F68">
        <w:rPr>
          <w:rFonts w:ascii="Times New Roman" w:hAnsi="Times New Roman" w:cs="Times New Roman"/>
          <w:sz w:val="24"/>
          <w:szCs w:val="24"/>
        </w:rPr>
        <w:t xml:space="preserve"> </w:t>
      </w:r>
      <w:r w:rsidRPr="009D4F68">
        <w:rPr>
          <w:rFonts w:ascii="Times New Roman" w:hAnsi="Times New Roman" w:cs="Times New Roman"/>
          <w:sz w:val="24"/>
          <w:szCs w:val="24"/>
        </w:rPr>
        <w:t>chang</w:t>
      </w:r>
      <w:r w:rsidR="00E465B5" w:rsidRPr="009D4F68">
        <w:rPr>
          <w:rFonts w:ascii="Times New Roman" w:hAnsi="Times New Roman" w:cs="Times New Roman"/>
          <w:sz w:val="24"/>
          <w:szCs w:val="24"/>
        </w:rPr>
        <w:t xml:space="preserve">ing the lipid profile, as well as </w:t>
      </w:r>
      <w:r w:rsidRPr="009D4F68">
        <w:rPr>
          <w:rFonts w:ascii="Times New Roman" w:hAnsi="Times New Roman" w:cs="Times New Roman"/>
          <w:sz w:val="24"/>
          <w:szCs w:val="24"/>
        </w:rPr>
        <w:t>enhancing</w:t>
      </w:r>
      <w:r w:rsidR="00E465B5" w:rsidRPr="009D4F68">
        <w:rPr>
          <w:rFonts w:ascii="Times New Roman" w:hAnsi="Times New Roman" w:cs="Times New Roman"/>
          <w:sz w:val="24"/>
          <w:szCs w:val="24"/>
        </w:rPr>
        <w:t xml:space="preserve"> </w:t>
      </w:r>
      <w:r w:rsidRPr="009D4F68">
        <w:rPr>
          <w:rFonts w:ascii="Times New Roman" w:hAnsi="Times New Roman" w:cs="Times New Roman"/>
          <w:sz w:val="24"/>
          <w:szCs w:val="24"/>
        </w:rPr>
        <w:t>th</w:t>
      </w:r>
      <w:r w:rsidR="00E465B5" w:rsidRPr="009D4F68">
        <w:rPr>
          <w:rFonts w:ascii="Times New Roman" w:hAnsi="Times New Roman" w:cs="Times New Roman"/>
          <w:sz w:val="24"/>
          <w:szCs w:val="24"/>
        </w:rPr>
        <w:t>e autonomic control of the heart</w:t>
      </w:r>
      <w:r w:rsidR="00A84AA9" w:rsidRPr="009D4F68">
        <w:rPr>
          <w:rFonts w:ascii="Times New Roman" w:hAnsi="Times New Roman" w:cs="Times New Roman"/>
          <w:sz w:val="24"/>
          <w:szCs w:val="24"/>
        </w:rPr>
        <w:t xml:space="preserve"> [14,15]</w:t>
      </w:r>
      <w:r w:rsidR="00E465B5" w:rsidRPr="009D4F68">
        <w:rPr>
          <w:rFonts w:ascii="Times New Roman" w:hAnsi="Times New Roman" w:cs="Times New Roman"/>
          <w:sz w:val="24"/>
          <w:szCs w:val="24"/>
        </w:rPr>
        <w:t>. It has been also revealed that the patients undergoing regular exercise training can reach a significantly better glucose balance than the controls. In addition, the systolic blood pressure decrease and VO2max improve significantly following this training</w:t>
      </w:r>
      <w:r w:rsidR="00A84AA9" w:rsidRPr="009D4F68">
        <w:rPr>
          <w:rFonts w:ascii="Times New Roman" w:hAnsi="Times New Roman" w:cs="Times New Roman"/>
          <w:sz w:val="24"/>
          <w:szCs w:val="24"/>
        </w:rPr>
        <w:t xml:space="preserve"> [16]</w:t>
      </w:r>
      <w:r w:rsidR="00E465B5" w:rsidRPr="009D4F68">
        <w:rPr>
          <w:rFonts w:ascii="Times New Roman" w:hAnsi="Times New Roman" w:cs="Times New Roman"/>
          <w:sz w:val="24"/>
          <w:szCs w:val="24"/>
        </w:rPr>
        <w:t>. Despite evidences of a beneficial training effect on cardiac systolic function, a few</w:t>
      </w:r>
      <w:r w:rsidR="00F41F3D" w:rsidRPr="009D4F68">
        <w:rPr>
          <w:rFonts w:ascii="Times New Roman" w:hAnsi="Times New Roman" w:cs="Times New Roman"/>
          <w:sz w:val="24"/>
          <w:szCs w:val="24"/>
        </w:rPr>
        <w:t xml:space="preserve"> evidence</w:t>
      </w:r>
      <w:r w:rsidR="00E465B5" w:rsidRPr="009D4F68">
        <w:rPr>
          <w:rFonts w:ascii="Times New Roman" w:hAnsi="Times New Roman" w:cs="Times New Roman"/>
          <w:sz w:val="24"/>
          <w:szCs w:val="24"/>
        </w:rPr>
        <w:t>s</w:t>
      </w:r>
      <w:r w:rsidR="00F41F3D" w:rsidRPr="009D4F68">
        <w:rPr>
          <w:rFonts w:ascii="Times New Roman" w:hAnsi="Times New Roman" w:cs="Times New Roman"/>
          <w:sz w:val="24"/>
          <w:szCs w:val="24"/>
        </w:rPr>
        <w:t xml:space="preserve"> of exercise </w:t>
      </w:r>
      <w:r w:rsidR="00E465B5" w:rsidRPr="009D4F68">
        <w:rPr>
          <w:rFonts w:ascii="Times New Roman" w:hAnsi="Times New Roman" w:cs="Times New Roman"/>
          <w:sz w:val="24"/>
          <w:szCs w:val="24"/>
        </w:rPr>
        <w:t xml:space="preserve">effect </w:t>
      </w:r>
      <w:r w:rsidR="00F41F3D" w:rsidRPr="009D4F68">
        <w:rPr>
          <w:rFonts w:ascii="Times New Roman" w:hAnsi="Times New Roman" w:cs="Times New Roman"/>
          <w:sz w:val="24"/>
          <w:szCs w:val="24"/>
        </w:rPr>
        <w:t xml:space="preserve">on cardiac </w:t>
      </w:r>
      <w:r w:rsidR="00E465B5" w:rsidRPr="009D4F68">
        <w:rPr>
          <w:rFonts w:ascii="Times New Roman" w:hAnsi="Times New Roman" w:cs="Times New Roman"/>
          <w:sz w:val="24"/>
          <w:szCs w:val="24"/>
        </w:rPr>
        <w:t>left ventricular</w:t>
      </w:r>
      <w:r w:rsidR="00F41F3D" w:rsidRPr="009D4F68">
        <w:rPr>
          <w:rFonts w:ascii="Times New Roman" w:hAnsi="Times New Roman" w:cs="Times New Roman"/>
          <w:sz w:val="24"/>
          <w:szCs w:val="24"/>
        </w:rPr>
        <w:t xml:space="preserve"> diastolic function</w:t>
      </w:r>
      <w:r w:rsidR="00E465B5" w:rsidRPr="009D4F68">
        <w:rPr>
          <w:rFonts w:ascii="Times New Roman" w:hAnsi="Times New Roman" w:cs="Times New Roman"/>
          <w:sz w:val="24"/>
          <w:szCs w:val="24"/>
        </w:rPr>
        <w:t xml:space="preserve"> are available. </w:t>
      </w:r>
      <w:r w:rsidR="001F20D1" w:rsidRPr="009D4F68">
        <w:rPr>
          <w:rFonts w:ascii="Times New Roman" w:hAnsi="Times New Roman" w:cs="Times New Roman"/>
          <w:sz w:val="24"/>
          <w:szCs w:val="24"/>
        </w:rPr>
        <w:t>In the present study, a 24</w:t>
      </w:r>
      <w:r w:rsidR="002D2486" w:rsidRPr="009D4F68">
        <w:rPr>
          <w:rFonts w:ascii="Times New Roman" w:hAnsi="Times New Roman" w:cs="Times New Roman"/>
          <w:sz w:val="24"/>
          <w:szCs w:val="24"/>
        </w:rPr>
        <w:t>-</w:t>
      </w:r>
      <w:r w:rsidR="001F20D1" w:rsidRPr="009D4F68">
        <w:rPr>
          <w:rFonts w:ascii="Times New Roman" w:hAnsi="Times New Roman" w:cs="Times New Roman"/>
          <w:sz w:val="24"/>
          <w:szCs w:val="24"/>
        </w:rPr>
        <w:t>session</w:t>
      </w:r>
      <w:r w:rsidR="002D2486" w:rsidRPr="009D4F68">
        <w:rPr>
          <w:rFonts w:ascii="Times New Roman" w:hAnsi="Times New Roman" w:cs="Times New Roman"/>
          <w:sz w:val="24"/>
          <w:szCs w:val="24"/>
        </w:rPr>
        <w:t xml:space="preserve"> </w:t>
      </w:r>
      <w:r w:rsidR="001F20D1" w:rsidRPr="009D4F68">
        <w:rPr>
          <w:rFonts w:ascii="Times New Roman" w:hAnsi="Times New Roman" w:cs="Times New Roman"/>
          <w:sz w:val="24"/>
          <w:szCs w:val="24"/>
        </w:rPr>
        <w:t>cardiac rehabilitation</w:t>
      </w:r>
      <w:r w:rsidR="002D2486" w:rsidRPr="009D4F68">
        <w:rPr>
          <w:rFonts w:ascii="Times New Roman" w:hAnsi="Times New Roman" w:cs="Times New Roman"/>
          <w:sz w:val="24"/>
          <w:szCs w:val="24"/>
        </w:rPr>
        <w:t xml:space="preserve"> program</w:t>
      </w:r>
      <w:r w:rsidR="001F20D1"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 xml:space="preserve">resulted in a </w:t>
      </w:r>
      <w:r w:rsidR="001F20D1" w:rsidRPr="009D4F68">
        <w:rPr>
          <w:rFonts w:ascii="Times New Roman" w:hAnsi="Times New Roman" w:cs="Times New Roman"/>
          <w:sz w:val="24"/>
          <w:szCs w:val="24"/>
        </w:rPr>
        <w:t xml:space="preserve">5.0% decrease in IVRT in the study patients. Furthermore, E/A ratio </w:t>
      </w:r>
      <w:r w:rsidR="005032D4" w:rsidRPr="009D4F68">
        <w:rPr>
          <w:rFonts w:ascii="Times New Roman" w:hAnsi="Times New Roman" w:cs="Times New Roman"/>
          <w:sz w:val="24"/>
          <w:szCs w:val="24"/>
        </w:rPr>
        <w:t xml:space="preserve">and </w:t>
      </w:r>
      <w:r w:rsidR="001F20D1" w:rsidRPr="009D4F68">
        <w:rPr>
          <w:rFonts w:ascii="Times New Roman" w:hAnsi="Times New Roman" w:cs="Times New Roman"/>
          <w:sz w:val="24"/>
          <w:szCs w:val="24"/>
        </w:rPr>
        <w:t>DT parameter were significantly improved</w:t>
      </w:r>
      <w:r w:rsidR="005032D4" w:rsidRPr="009D4F68">
        <w:rPr>
          <w:rFonts w:ascii="Times New Roman" w:hAnsi="Times New Roman" w:cs="Times New Roman"/>
          <w:sz w:val="24"/>
          <w:szCs w:val="24"/>
        </w:rPr>
        <w:t xml:space="preserve">. </w:t>
      </w:r>
      <w:r w:rsidR="004E0E21" w:rsidRPr="009D4F68">
        <w:rPr>
          <w:rFonts w:ascii="Times New Roman" w:hAnsi="Times New Roman" w:cs="Times New Roman"/>
          <w:sz w:val="24"/>
          <w:szCs w:val="24"/>
        </w:rPr>
        <w:t>These findings are in consistent with the study by Alves et al that exercise training decreased E/A ratio and increased DT, while both of which were unchanged after usual care alone</w:t>
      </w:r>
      <w:r w:rsidR="00A84AA9" w:rsidRPr="009D4F68">
        <w:rPr>
          <w:rFonts w:ascii="Times New Roman" w:hAnsi="Times New Roman" w:cs="Times New Roman"/>
          <w:sz w:val="24"/>
          <w:szCs w:val="24"/>
        </w:rPr>
        <w:t xml:space="preserve"> [17]</w:t>
      </w:r>
      <w:r w:rsidR="004E0E21" w:rsidRPr="009D4F68">
        <w:rPr>
          <w:rFonts w:ascii="Times New Roman" w:hAnsi="Times New Roman" w:cs="Times New Roman"/>
          <w:sz w:val="24"/>
          <w:szCs w:val="24"/>
        </w:rPr>
        <w:t>.</w:t>
      </w:r>
      <w:r w:rsidR="00A84AA9" w:rsidRPr="009D4F68">
        <w:rPr>
          <w:rFonts w:ascii="Times New Roman" w:hAnsi="Times New Roman" w:cs="Times New Roman"/>
          <w:sz w:val="24"/>
          <w:szCs w:val="24"/>
        </w:rPr>
        <w:t xml:space="preserve"> </w:t>
      </w:r>
      <w:r w:rsidR="004E0E21" w:rsidRPr="009D4F68">
        <w:rPr>
          <w:rFonts w:ascii="Times New Roman" w:hAnsi="Times New Roman" w:cs="Times New Roman"/>
          <w:sz w:val="24"/>
          <w:szCs w:val="24"/>
        </w:rPr>
        <w:t>Also, in Brassard et al study, r</w:t>
      </w:r>
      <w:r w:rsidR="005032D4" w:rsidRPr="009D4F68">
        <w:rPr>
          <w:rFonts w:ascii="Times New Roman" w:hAnsi="Times New Roman" w:cs="Times New Roman"/>
          <w:sz w:val="24"/>
          <w:szCs w:val="24"/>
        </w:rPr>
        <w:t xml:space="preserve">eversal of diastolic dysfunction to a normal function was observed in </w:t>
      </w:r>
      <w:r w:rsidR="004E0E21" w:rsidRPr="009D4F68">
        <w:rPr>
          <w:rFonts w:ascii="Times New Roman" w:hAnsi="Times New Roman" w:cs="Times New Roman"/>
          <w:sz w:val="24"/>
          <w:szCs w:val="24"/>
        </w:rPr>
        <w:t>half of the study participants</w:t>
      </w:r>
      <w:r w:rsidR="005032D4" w:rsidRPr="009D4F68">
        <w:rPr>
          <w:rFonts w:ascii="Times New Roman" w:hAnsi="Times New Roman" w:cs="Times New Roman"/>
          <w:sz w:val="24"/>
          <w:szCs w:val="24"/>
        </w:rPr>
        <w:t xml:space="preserve"> following exercise training</w:t>
      </w:r>
      <w:r w:rsidR="004E0E21" w:rsidRPr="009D4F68">
        <w:rPr>
          <w:rFonts w:ascii="Times New Roman" w:hAnsi="Times New Roman" w:cs="Times New Roman"/>
          <w:sz w:val="24"/>
          <w:szCs w:val="24"/>
        </w:rPr>
        <w:t>, whereas n</w:t>
      </w:r>
      <w:r w:rsidR="005032D4" w:rsidRPr="009D4F68">
        <w:rPr>
          <w:rFonts w:ascii="Times New Roman" w:hAnsi="Times New Roman" w:cs="Times New Roman"/>
          <w:sz w:val="24"/>
          <w:szCs w:val="24"/>
        </w:rPr>
        <w:t xml:space="preserve">o change in diastolic function was observed in the </w:t>
      </w:r>
      <w:r w:rsidR="004E0E21" w:rsidRPr="009D4F68">
        <w:rPr>
          <w:rFonts w:ascii="Times New Roman" w:hAnsi="Times New Roman" w:cs="Times New Roman"/>
          <w:sz w:val="24"/>
          <w:szCs w:val="24"/>
        </w:rPr>
        <w:t>control</w:t>
      </w:r>
      <w:r w:rsidR="005032D4" w:rsidRPr="009D4F68">
        <w:rPr>
          <w:rFonts w:ascii="Times New Roman" w:hAnsi="Times New Roman" w:cs="Times New Roman"/>
          <w:sz w:val="24"/>
          <w:szCs w:val="24"/>
        </w:rPr>
        <w:t xml:space="preserve"> group. </w:t>
      </w:r>
      <w:r w:rsidR="004E0E21" w:rsidRPr="009D4F68">
        <w:rPr>
          <w:rFonts w:ascii="Times New Roman" w:hAnsi="Times New Roman" w:cs="Times New Roman"/>
          <w:sz w:val="24"/>
          <w:szCs w:val="24"/>
        </w:rPr>
        <w:t>They also found that the m</w:t>
      </w:r>
      <w:r w:rsidR="005032D4" w:rsidRPr="009D4F68">
        <w:rPr>
          <w:rFonts w:ascii="Times New Roman" w:hAnsi="Times New Roman" w:cs="Times New Roman"/>
          <w:sz w:val="24"/>
          <w:szCs w:val="24"/>
        </w:rPr>
        <w:t xml:space="preserve">aximal oxygen uptake increased in the </w:t>
      </w:r>
      <w:r w:rsidR="004E0E21" w:rsidRPr="009D4F68">
        <w:rPr>
          <w:rFonts w:ascii="Times New Roman" w:hAnsi="Times New Roman" w:cs="Times New Roman"/>
          <w:sz w:val="24"/>
          <w:szCs w:val="24"/>
        </w:rPr>
        <w:t>exercise training</w:t>
      </w:r>
      <w:r w:rsidR="005032D4" w:rsidRPr="009D4F68">
        <w:rPr>
          <w:rFonts w:ascii="Times New Roman" w:hAnsi="Times New Roman" w:cs="Times New Roman"/>
          <w:sz w:val="24"/>
          <w:szCs w:val="24"/>
        </w:rPr>
        <w:t xml:space="preserve"> group following exercise training while there was no change in the </w:t>
      </w:r>
      <w:r w:rsidR="004E0E21" w:rsidRPr="009D4F68">
        <w:rPr>
          <w:rFonts w:ascii="Times New Roman" w:hAnsi="Times New Roman" w:cs="Times New Roman"/>
          <w:sz w:val="24"/>
          <w:szCs w:val="24"/>
        </w:rPr>
        <w:t>control</w:t>
      </w:r>
      <w:r w:rsidR="005032D4" w:rsidRPr="009D4F68">
        <w:rPr>
          <w:rFonts w:ascii="Times New Roman" w:hAnsi="Times New Roman" w:cs="Times New Roman"/>
          <w:sz w:val="24"/>
          <w:szCs w:val="24"/>
        </w:rPr>
        <w:t xml:space="preserve"> group</w:t>
      </w:r>
      <w:r w:rsidR="00A84AA9" w:rsidRPr="009D4F68">
        <w:rPr>
          <w:rFonts w:ascii="Times New Roman" w:hAnsi="Times New Roman" w:cs="Times New Roman"/>
          <w:sz w:val="24"/>
          <w:szCs w:val="24"/>
        </w:rPr>
        <w:t xml:space="preserve"> [18]</w:t>
      </w:r>
      <w:r w:rsidR="004E0E21" w:rsidRPr="009D4F68">
        <w:rPr>
          <w:rFonts w:ascii="Times New Roman" w:hAnsi="Times New Roman" w:cs="Times New Roman"/>
          <w:sz w:val="24"/>
          <w:szCs w:val="24"/>
        </w:rPr>
        <w:t xml:space="preserve">. </w:t>
      </w:r>
      <w:r w:rsidR="00911163" w:rsidRPr="009D4F68">
        <w:rPr>
          <w:rFonts w:ascii="Times New Roman" w:hAnsi="Times New Roman" w:cs="Times New Roman"/>
          <w:sz w:val="24"/>
          <w:szCs w:val="24"/>
        </w:rPr>
        <w:t xml:space="preserve"> Some reports showed that the physical fitness, reductions in abdominal fatness and insulin resistance after exercise training program mediate improving left ventricular diastolic function [19]. </w:t>
      </w:r>
      <w:r w:rsidR="002D2486" w:rsidRPr="009D4F68">
        <w:rPr>
          <w:rFonts w:ascii="Times New Roman" w:hAnsi="Times New Roman" w:cs="Times New Roman"/>
          <w:sz w:val="24"/>
          <w:szCs w:val="24"/>
        </w:rPr>
        <w:t xml:space="preserve">The training response may </w:t>
      </w:r>
      <w:r w:rsidR="00911163" w:rsidRPr="009D4F68">
        <w:rPr>
          <w:rFonts w:ascii="Times New Roman" w:hAnsi="Times New Roman" w:cs="Times New Roman"/>
          <w:sz w:val="24"/>
          <w:szCs w:val="24"/>
        </w:rPr>
        <w:t xml:space="preserve">also </w:t>
      </w:r>
      <w:r w:rsidR="002D2486" w:rsidRPr="009D4F68">
        <w:rPr>
          <w:rFonts w:ascii="Times New Roman" w:hAnsi="Times New Roman" w:cs="Times New Roman"/>
          <w:sz w:val="24"/>
          <w:szCs w:val="24"/>
        </w:rPr>
        <w:t xml:space="preserve">be due to </w:t>
      </w:r>
      <w:r w:rsidR="00911163" w:rsidRPr="009D4F68">
        <w:rPr>
          <w:rFonts w:ascii="Times New Roman" w:hAnsi="Times New Roman" w:cs="Times New Roman"/>
          <w:sz w:val="24"/>
          <w:szCs w:val="24"/>
        </w:rPr>
        <w:t xml:space="preserve">some </w:t>
      </w:r>
      <w:r w:rsidR="002D2486" w:rsidRPr="009D4F68">
        <w:rPr>
          <w:rFonts w:ascii="Times New Roman" w:hAnsi="Times New Roman" w:cs="Times New Roman"/>
          <w:sz w:val="24"/>
          <w:szCs w:val="24"/>
        </w:rPr>
        <w:t>various non</w:t>
      </w:r>
      <w:r w:rsidR="00911163" w:rsidRPr="009D4F68">
        <w:rPr>
          <w:rFonts w:ascii="Times New Roman" w:hAnsi="Times New Roman" w:cs="Times New Roman"/>
          <w:sz w:val="24"/>
          <w:szCs w:val="24"/>
        </w:rPr>
        <w:t>e-</w:t>
      </w:r>
      <w:r w:rsidR="002D2486" w:rsidRPr="009D4F68">
        <w:rPr>
          <w:rFonts w:ascii="Times New Roman" w:hAnsi="Times New Roman" w:cs="Times New Roman"/>
          <w:sz w:val="24"/>
          <w:szCs w:val="24"/>
        </w:rPr>
        <w:t>cardiac</w:t>
      </w:r>
      <w:r w:rsidR="00911163" w:rsidRPr="009D4F68">
        <w:rPr>
          <w:rFonts w:ascii="Times New Roman" w:hAnsi="Times New Roman" w:cs="Times New Roman"/>
          <w:sz w:val="24"/>
          <w:szCs w:val="24"/>
        </w:rPr>
        <w:t xml:space="preserve"> factors </w:t>
      </w:r>
      <w:r w:rsidR="002D2486" w:rsidRPr="009D4F68">
        <w:rPr>
          <w:rFonts w:ascii="Times New Roman" w:hAnsi="Times New Roman" w:cs="Times New Roman"/>
          <w:sz w:val="24"/>
          <w:szCs w:val="24"/>
        </w:rPr>
        <w:t>include improved oxidative capacity</w:t>
      </w:r>
      <w:r w:rsidR="00911163"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 xml:space="preserve">anaerobic glycolysis of </w:t>
      </w:r>
      <w:r w:rsidR="00911163" w:rsidRPr="009D4F68">
        <w:rPr>
          <w:rFonts w:ascii="Times New Roman" w:hAnsi="Times New Roman" w:cs="Times New Roman"/>
          <w:sz w:val="24"/>
          <w:szCs w:val="24"/>
        </w:rPr>
        <w:t xml:space="preserve">the </w:t>
      </w:r>
      <w:r w:rsidR="002D2486" w:rsidRPr="009D4F68">
        <w:rPr>
          <w:rFonts w:ascii="Times New Roman" w:hAnsi="Times New Roman" w:cs="Times New Roman"/>
          <w:sz w:val="24"/>
          <w:szCs w:val="24"/>
        </w:rPr>
        <w:t>muscle, improved</w:t>
      </w:r>
      <w:r w:rsidR="00911163" w:rsidRPr="009D4F68">
        <w:rPr>
          <w:rFonts w:ascii="Times New Roman" w:hAnsi="Times New Roman" w:cs="Times New Roman"/>
          <w:sz w:val="24"/>
          <w:szCs w:val="24"/>
        </w:rPr>
        <w:t xml:space="preserve"> arteriovenous difference, </w:t>
      </w:r>
      <w:r w:rsidR="002D2486" w:rsidRPr="009D4F68">
        <w:rPr>
          <w:rFonts w:ascii="Times New Roman" w:hAnsi="Times New Roman" w:cs="Times New Roman"/>
          <w:sz w:val="24"/>
          <w:szCs w:val="24"/>
        </w:rPr>
        <w:t>improved vascular</w:t>
      </w:r>
      <w:r w:rsidR="00911163"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 xml:space="preserve">function, </w:t>
      </w:r>
      <w:r w:rsidR="00911163" w:rsidRPr="009D4F68">
        <w:rPr>
          <w:rFonts w:ascii="Times New Roman" w:hAnsi="Times New Roman" w:cs="Times New Roman"/>
          <w:sz w:val="24"/>
          <w:szCs w:val="24"/>
        </w:rPr>
        <w:t xml:space="preserve">and </w:t>
      </w:r>
      <w:r w:rsidR="002D2486" w:rsidRPr="009D4F68">
        <w:rPr>
          <w:rFonts w:ascii="Times New Roman" w:hAnsi="Times New Roman" w:cs="Times New Roman"/>
          <w:sz w:val="24"/>
          <w:szCs w:val="24"/>
        </w:rPr>
        <w:t>reducing peripheral arterial</w:t>
      </w:r>
      <w:r w:rsidR="00911163"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 xml:space="preserve">resistance </w:t>
      </w:r>
      <w:r w:rsidR="00911163" w:rsidRPr="009D4F68">
        <w:rPr>
          <w:rFonts w:ascii="Times New Roman" w:hAnsi="Times New Roman" w:cs="Times New Roman"/>
          <w:sz w:val="24"/>
          <w:szCs w:val="24"/>
        </w:rPr>
        <w:t>[20-23].</w:t>
      </w:r>
      <w:r w:rsidR="007F2269" w:rsidRPr="009D4F68">
        <w:rPr>
          <w:rFonts w:ascii="Times New Roman" w:hAnsi="Times New Roman" w:cs="Times New Roman"/>
          <w:sz w:val="24"/>
          <w:szCs w:val="24"/>
        </w:rPr>
        <w:t xml:space="preserve"> Another probable factor mediating improvement in diastolic function has been control of blood pressure. </w:t>
      </w:r>
      <w:r w:rsidR="002D2486" w:rsidRPr="009D4F68">
        <w:rPr>
          <w:rFonts w:ascii="Times New Roman" w:hAnsi="Times New Roman" w:cs="Times New Roman"/>
          <w:sz w:val="24"/>
          <w:szCs w:val="24"/>
        </w:rPr>
        <w:t>M</w:t>
      </w:r>
      <w:r w:rsidR="002D2486" w:rsidRPr="009D4F68">
        <w:rPr>
          <w:rFonts w:ascii="Times New Roman" w:hAnsi="Times New Roman" w:cs="Times New Roman" w:hint="eastAsia"/>
          <w:sz w:val="24"/>
          <w:szCs w:val="24"/>
        </w:rPr>
        <w:t>ü</w:t>
      </w:r>
      <w:r w:rsidR="002D2486" w:rsidRPr="009D4F68">
        <w:rPr>
          <w:rFonts w:ascii="Times New Roman" w:hAnsi="Times New Roman" w:cs="Times New Roman"/>
          <w:sz w:val="24"/>
          <w:szCs w:val="24"/>
        </w:rPr>
        <w:t>ller-Brunotte</w:t>
      </w:r>
      <w:r w:rsidR="007F2269"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et al</w:t>
      </w:r>
      <w:r w:rsidR="007F2269" w:rsidRPr="009D4F68">
        <w:rPr>
          <w:rFonts w:ascii="Times New Roman" w:hAnsi="Times New Roman" w:cs="Times New Roman"/>
          <w:sz w:val="24"/>
          <w:szCs w:val="24"/>
        </w:rPr>
        <w:t>.</w:t>
      </w:r>
      <w:r w:rsidR="00745BF7" w:rsidRPr="009D4F68">
        <w:rPr>
          <w:rFonts w:ascii="Times New Roman" w:hAnsi="Times New Roman" w:cs="Times New Roman"/>
          <w:sz w:val="24"/>
          <w:szCs w:val="24"/>
        </w:rPr>
        <w:t xml:space="preserve"> [24]</w:t>
      </w:r>
      <w:r w:rsidR="007F2269" w:rsidRPr="009D4F68">
        <w:rPr>
          <w:rFonts w:ascii="Times New Roman" w:hAnsi="Times New Roman" w:cs="Times New Roman"/>
          <w:sz w:val="24"/>
          <w:szCs w:val="24"/>
        </w:rPr>
        <w:t xml:space="preserve"> showed</w:t>
      </w:r>
      <w:r w:rsidR="002D2486" w:rsidRPr="009D4F68">
        <w:rPr>
          <w:rFonts w:ascii="Times New Roman" w:hAnsi="Times New Roman" w:cs="Times New Roman"/>
          <w:sz w:val="24"/>
          <w:szCs w:val="24"/>
        </w:rPr>
        <w:t xml:space="preserve"> that blood pressure could explain 20% of</w:t>
      </w:r>
      <w:r w:rsidR="007F2269"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 xml:space="preserve">the </w:t>
      </w:r>
      <w:r w:rsidR="002D2486" w:rsidRPr="009D4F68">
        <w:rPr>
          <w:rFonts w:ascii="Times New Roman" w:hAnsi="Times New Roman" w:cs="Times New Roman"/>
          <w:sz w:val="24"/>
          <w:szCs w:val="24"/>
        </w:rPr>
        <w:lastRenderedPageBreak/>
        <w:t xml:space="preserve">variance associated with IVRT. </w:t>
      </w:r>
      <w:r w:rsidR="007F2269" w:rsidRPr="009D4F68">
        <w:rPr>
          <w:rFonts w:ascii="Times New Roman" w:hAnsi="Times New Roman" w:cs="Times New Roman"/>
          <w:sz w:val="24"/>
          <w:szCs w:val="24"/>
        </w:rPr>
        <w:t xml:space="preserve">Baynard </w:t>
      </w:r>
      <w:r w:rsidR="00745BF7" w:rsidRPr="009D4F68">
        <w:rPr>
          <w:rFonts w:ascii="Times New Roman" w:hAnsi="Times New Roman" w:cs="Times New Roman"/>
          <w:sz w:val="24"/>
          <w:szCs w:val="24"/>
        </w:rPr>
        <w:t xml:space="preserve">[25] </w:t>
      </w:r>
      <w:r w:rsidR="002D2486" w:rsidRPr="009D4F68">
        <w:rPr>
          <w:rFonts w:ascii="Times New Roman" w:hAnsi="Times New Roman" w:cs="Times New Roman"/>
          <w:sz w:val="24"/>
          <w:szCs w:val="24"/>
        </w:rPr>
        <w:t>also observed that the</w:t>
      </w:r>
      <w:r w:rsidR="007F2269"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 xml:space="preserve">change in </w:t>
      </w:r>
      <w:r w:rsidR="007F2269" w:rsidRPr="009D4F68">
        <w:rPr>
          <w:rFonts w:ascii="Times New Roman" w:hAnsi="Times New Roman" w:cs="Times New Roman"/>
          <w:sz w:val="24"/>
          <w:szCs w:val="24"/>
        </w:rPr>
        <w:t>diastolic blood pressure</w:t>
      </w:r>
      <w:r w:rsidR="002D2486" w:rsidRPr="009D4F68">
        <w:rPr>
          <w:rFonts w:ascii="Times New Roman" w:hAnsi="Times New Roman" w:cs="Times New Roman"/>
          <w:sz w:val="24"/>
          <w:szCs w:val="24"/>
        </w:rPr>
        <w:t xml:space="preserve"> explained </w:t>
      </w:r>
      <w:r w:rsidR="007F2269" w:rsidRPr="009D4F68">
        <w:rPr>
          <w:rFonts w:ascii="Times New Roman" w:hAnsi="Times New Roman" w:cs="Times New Roman"/>
          <w:sz w:val="24"/>
          <w:szCs w:val="24"/>
        </w:rPr>
        <w:t xml:space="preserve">about </w:t>
      </w:r>
      <w:r w:rsidR="002D2486" w:rsidRPr="009D4F68">
        <w:rPr>
          <w:rFonts w:ascii="Times New Roman" w:hAnsi="Times New Roman" w:cs="Times New Roman"/>
          <w:sz w:val="24"/>
          <w:szCs w:val="24"/>
        </w:rPr>
        <w:t>20% of the variance in IVRT</w:t>
      </w:r>
      <w:r w:rsidR="00745BF7" w:rsidRPr="009D4F68">
        <w:rPr>
          <w:rFonts w:ascii="Times New Roman" w:hAnsi="Times New Roman" w:cs="Times New Roman"/>
          <w:sz w:val="24"/>
          <w:szCs w:val="24"/>
        </w:rPr>
        <w:t xml:space="preserve"> parameter. </w:t>
      </w:r>
      <w:r w:rsidR="002D2486" w:rsidRPr="009D4F68">
        <w:rPr>
          <w:rFonts w:ascii="Times New Roman" w:hAnsi="Times New Roman" w:cs="Times New Roman"/>
          <w:sz w:val="24"/>
          <w:szCs w:val="24"/>
        </w:rPr>
        <w:t>This relationship may be related to changes in</w:t>
      </w:r>
      <w:r w:rsidR="007F2269"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wall tension</w:t>
      </w:r>
      <w:r w:rsidR="00745BF7" w:rsidRPr="009D4F68">
        <w:rPr>
          <w:rFonts w:ascii="Times New Roman" w:hAnsi="Times New Roman" w:cs="Times New Roman"/>
          <w:sz w:val="24"/>
          <w:szCs w:val="24"/>
        </w:rPr>
        <w:t xml:space="preserve"> [26,27]</w:t>
      </w:r>
      <w:r w:rsidR="007F2269" w:rsidRPr="009D4F68">
        <w:rPr>
          <w:rFonts w:ascii="Times New Roman" w:hAnsi="Times New Roman" w:cs="Times New Roman"/>
          <w:sz w:val="24"/>
          <w:szCs w:val="24"/>
        </w:rPr>
        <w:t xml:space="preserve"> so that e</w:t>
      </w:r>
      <w:r w:rsidR="002D2486" w:rsidRPr="009D4F68">
        <w:rPr>
          <w:rFonts w:ascii="Times New Roman" w:hAnsi="Times New Roman" w:cs="Times New Roman"/>
          <w:sz w:val="24"/>
          <w:szCs w:val="24"/>
        </w:rPr>
        <w:t xml:space="preserve">levated </w:t>
      </w:r>
      <w:r w:rsidR="007F2269" w:rsidRPr="009D4F68">
        <w:rPr>
          <w:rFonts w:ascii="Times New Roman" w:hAnsi="Times New Roman" w:cs="Times New Roman"/>
          <w:sz w:val="24"/>
          <w:szCs w:val="24"/>
        </w:rPr>
        <w:t xml:space="preserve">diastolic blood pressure </w:t>
      </w:r>
      <w:r w:rsidR="002D2486" w:rsidRPr="009D4F68">
        <w:rPr>
          <w:rFonts w:ascii="Times New Roman" w:hAnsi="Times New Roman" w:cs="Times New Roman"/>
          <w:sz w:val="24"/>
          <w:szCs w:val="24"/>
        </w:rPr>
        <w:t xml:space="preserve"> is associated with increased</w:t>
      </w:r>
      <w:r w:rsidR="007F2269"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wall tension which makes it more difficult for the heart to</w:t>
      </w:r>
      <w:r w:rsidR="007F2269" w:rsidRPr="009D4F68">
        <w:rPr>
          <w:rFonts w:ascii="Times New Roman" w:hAnsi="Times New Roman" w:cs="Times New Roman"/>
          <w:sz w:val="24"/>
          <w:szCs w:val="24"/>
        </w:rPr>
        <w:t xml:space="preserve"> </w:t>
      </w:r>
      <w:r w:rsidR="002D2486" w:rsidRPr="009D4F68">
        <w:rPr>
          <w:rFonts w:ascii="Times New Roman" w:hAnsi="Times New Roman" w:cs="Times New Roman"/>
          <w:sz w:val="24"/>
          <w:szCs w:val="24"/>
        </w:rPr>
        <w:t>relax</w:t>
      </w:r>
      <w:r w:rsidR="00745BF7" w:rsidRPr="009D4F68">
        <w:rPr>
          <w:rFonts w:ascii="Times New Roman" w:hAnsi="Times New Roman" w:cs="Times New Roman"/>
          <w:sz w:val="24"/>
          <w:szCs w:val="24"/>
        </w:rPr>
        <w:t xml:space="preserve"> [28] a</w:t>
      </w:r>
      <w:r w:rsidR="007F2269" w:rsidRPr="009D4F68">
        <w:rPr>
          <w:rFonts w:ascii="Times New Roman" w:hAnsi="Times New Roman" w:cs="Times New Roman"/>
          <w:sz w:val="24"/>
          <w:szCs w:val="24"/>
        </w:rPr>
        <w:t xml:space="preserve">nd thus exercise training can control diastolic blood pressure and therefore improve muscle relaxation. </w:t>
      </w:r>
    </w:p>
    <w:p w:rsidR="00745BF7" w:rsidRPr="009D4F68" w:rsidRDefault="00745BF7"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Finally, our data suggest that a complete cardiac rehabilitation program</w:t>
      </w:r>
      <w:r w:rsidR="007B139E" w:rsidRPr="009D4F68">
        <w:rPr>
          <w:rFonts w:ascii="Times New Roman" w:hAnsi="Times New Roman" w:cs="Times New Roman"/>
          <w:sz w:val="24"/>
          <w:szCs w:val="24"/>
        </w:rPr>
        <w:t xml:space="preserve"> with high intensity aerobic exercise</w:t>
      </w:r>
      <w:r w:rsidRPr="009D4F68">
        <w:rPr>
          <w:rFonts w:ascii="Times New Roman" w:hAnsi="Times New Roman" w:cs="Times New Roman"/>
          <w:sz w:val="24"/>
          <w:szCs w:val="24"/>
        </w:rPr>
        <w:t xml:space="preserve"> </w:t>
      </w:r>
      <w:r w:rsidR="007B139E" w:rsidRPr="009D4F68">
        <w:rPr>
          <w:rFonts w:ascii="Times New Roman" w:hAnsi="Times New Roman" w:cs="Times New Roman"/>
          <w:sz w:val="24"/>
          <w:szCs w:val="24"/>
        </w:rPr>
        <w:t xml:space="preserve">approach </w:t>
      </w:r>
      <w:r w:rsidRPr="009D4F68">
        <w:rPr>
          <w:rFonts w:ascii="Times New Roman" w:hAnsi="Times New Roman" w:cs="Times New Roman"/>
          <w:sz w:val="24"/>
          <w:szCs w:val="24"/>
        </w:rPr>
        <w:t xml:space="preserve">can reverse diastolic impairment in patients undergoing CABG. Therefore, these data indicate it may be possible to reverse early diastolic dysfunction </w:t>
      </w:r>
      <w:r w:rsidR="007B139E" w:rsidRPr="009D4F68">
        <w:rPr>
          <w:rFonts w:ascii="Times New Roman" w:hAnsi="Times New Roman" w:cs="Times New Roman"/>
          <w:sz w:val="24"/>
          <w:szCs w:val="24"/>
        </w:rPr>
        <w:t>following</w:t>
      </w:r>
      <w:r w:rsidRPr="009D4F68">
        <w:rPr>
          <w:rFonts w:ascii="Times New Roman" w:hAnsi="Times New Roman" w:cs="Times New Roman"/>
          <w:sz w:val="24"/>
          <w:szCs w:val="24"/>
        </w:rPr>
        <w:t xml:space="preserve"> cardiac rehabilitation</w:t>
      </w:r>
      <w:r w:rsidR="007B139E" w:rsidRPr="009D4F68">
        <w:rPr>
          <w:rFonts w:ascii="Times New Roman" w:hAnsi="Times New Roman" w:cs="Times New Roman"/>
          <w:sz w:val="24"/>
          <w:szCs w:val="24"/>
        </w:rPr>
        <w:t xml:space="preserve"> program with high intensity aerobic exercise</w:t>
      </w:r>
      <w:r w:rsidRPr="009D4F68">
        <w:rPr>
          <w:rFonts w:ascii="Times New Roman" w:hAnsi="Times New Roman" w:cs="Times New Roman"/>
          <w:sz w:val="24"/>
          <w:szCs w:val="24"/>
        </w:rPr>
        <w:t xml:space="preserve"> in the group with significant cardiovascular disease and undergoing cardiovascular interventions. </w:t>
      </w:r>
    </w:p>
    <w:p w:rsidR="00745BF7" w:rsidRPr="009D4F68" w:rsidRDefault="00745BF7" w:rsidP="009D4F68">
      <w:pPr>
        <w:autoSpaceDE w:val="0"/>
        <w:autoSpaceDN w:val="0"/>
        <w:adjustRightInd w:val="0"/>
        <w:spacing w:after="0" w:line="480" w:lineRule="auto"/>
        <w:rPr>
          <w:rFonts w:ascii="GillSans" w:cs="GillSans"/>
          <w:sz w:val="24"/>
          <w:szCs w:val="24"/>
        </w:rPr>
      </w:pPr>
    </w:p>
    <w:p w:rsidR="00695B78" w:rsidRPr="009D4F68" w:rsidRDefault="00695B78" w:rsidP="009D4F68">
      <w:pPr>
        <w:spacing w:line="480" w:lineRule="auto"/>
        <w:rPr>
          <w:rFonts w:ascii="Times New Roman" w:hAnsi="Times New Roman" w:cs="Times New Roman"/>
          <w:sz w:val="24"/>
          <w:szCs w:val="24"/>
        </w:rPr>
      </w:pPr>
    </w:p>
    <w:p w:rsidR="00745BF7" w:rsidRPr="009D4F68" w:rsidRDefault="00745BF7" w:rsidP="009D4F68">
      <w:pPr>
        <w:spacing w:line="480" w:lineRule="auto"/>
        <w:rPr>
          <w:rFonts w:ascii="Times New Roman" w:hAnsi="Times New Roman" w:cs="Times New Roman"/>
          <w:sz w:val="24"/>
          <w:szCs w:val="24"/>
        </w:rPr>
      </w:pPr>
    </w:p>
    <w:p w:rsidR="00745BF7" w:rsidRPr="009D4F68" w:rsidRDefault="00745BF7" w:rsidP="009D4F68">
      <w:pPr>
        <w:spacing w:line="480" w:lineRule="auto"/>
        <w:rPr>
          <w:rFonts w:ascii="Times New Roman" w:hAnsi="Times New Roman" w:cs="Times New Roman"/>
          <w:sz w:val="24"/>
          <w:szCs w:val="24"/>
        </w:rPr>
      </w:pPr>
    </w:p>
    <w:p w:rsidR="00745BF7" w:rsidRPr="009D4F68" w:rsidRDefault="00745BF7" w:rsidP="009D4F68">
      <w:pPr>
        <w:spacing w:line="480" w:lineRule="auto"/>
        <w:rPr>
          <w:rFonts w:ascii="Times New Roman" w:hAnsi="Times New Roman" w:cs="Times New Roman"/>
          <w:sz w:val="24"/>
          <w:szCs w:val="24"/>
        </w:rPr>
      </w:pPr>
    </w:p>
    <w:p w:rsidR="00745BF7" w:rsidRPr="009D4F68" w:rsidRDefault="00745BF7" w:rsidP="009D4F68">
      <w:pPr>
        <w:spacing w:line="480" w:lineRule="auto"/>
        <w:rPr>
          <w:rFonts w:ascii="Times New Roman" w:hAnsi="Times New Roman" w:cs="Times New Roman"/>
          <w:sz w:val="24"/>
          <w:szCs w:val="24"/>
        </w:rPr>
      </w:pPr>
    </w:p>
    <w:p w:rsidR="001A1331" w:rsidRPr="009D4F68" w:rsidRDefault="00877B68" w:rsidP="009D4F68">
      <w:pPr>
        <w:spacing w:line="480" w:lineRule="auto"/>
        <w:rPr>
          <w:rFonts w:ascii="Times New Roman" w:hAnsi="Times New Roman" w:cs="Times New Roman"/>
          <w:sz w:val="24"/>
          <w:szCs w:val="24"/>
        </w:rPr>
      </w:pPr>
      <w:r w:rsidRPr="009D4F68">
        <w:rPr>
          <w:rFonts w:ascii="Times New Roman" w:hAnsi="Times New Roman" w:cs="Times New Roman"/>
          <w:sz w:val="24"/>
          <w:szCs w:val="24"/>
        </w:rPr>
        <w:br w:type="page"/>
      </w:r>
      <w:r w:rsidR="00954C36" w:rsidRPr="009D4F68">
        <w:rPr>
          <w:rFonts w:ascii="Times New Roman" w:hAnsi="Times New Roman" w:cs="Times New Roman"/>
          <w:sz w:val="24"/>
          <w:szCs w:val="24"/>
        </w:rPr>
        <w:lastRenderedPageBreak/>
        <w:t>REFERENCES</w:t>
      </w:r>
    </w:p>
    <w:p w:rsidR="00954C36" w:rsidRPr="009D4F68" w:rsidRDefault="00954C36" w:rsidP="009D4F68">
      <w:pPr>
        <w:autoSpaceDE w:val="0"/>
        <w:autoSpaceDN w:val="0"/>
        <w:adjustRightInd w:val="0"/>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 xml:space="preserve">[1] </w:t>
      </w:r>
      <w:hyperlink r:id="rId7" w:history="1">
        <w:r w:rsidRPr="009D4F68">
          <w:rPr>
            <w:rFonts w:ascii="Times New Roman" w:hAnsi="Times New Roman" w:cs="Times New Roman"/>
            <w:color w:val="000000"/>
            <w:sz w:val="24"/>
            <w:szCs w:val="24"/>
          </w:rPr>
          <w:t>Lavie CJ</w:t>
        </w:r>
      </w:hyperlink>
      <w:r w:rsidRPr="009D4F68">
        <w:rPr>
          <w:rFonts w:ascii="Times New Roman" w:hAnsi="Times New Roman" w:cs="Times New Roman"/>
          <w:color w:val="000000"/>
          <w:sz w:val="24"/>
          <w:szCs w:val="24"/>
        </w:rPr>
        <w:t xml:space="preserve">, </w:t>
      </w:r>
      <w:hyperlink r:id="rId8" w:history="1">
        <w:r w:rsidRPr="009D4F68">
          <w:rPr>
            <w:rFonts w:ascii="Times New Roman" w:hAnsi="Times New Roman" w:cs="Times New Roman"/>
            <w:color w:val="000000"/>
            <w:sz w:val="24"/>
            <w:szCs w:val="24"/>
          </w:rPr>
          <w:t>Milani RV</w:t>
        </w:r>
      </w:hyperlink>
      <w:r w:rsidRPr="009D4F68">
        <w:rPr>
          <w:rFonts w:ascii="Times New Roman" w:hAnsi="Times New Roman" w:cs="Times New Roman"/>
          <w:color w:val="000000"/>
          <w:sz w:val="24"/>
          <w:szCs w:val="24"/>
        </w:rPr>
        <w:t xml:space="preserve">. Cardiac rehabilitation and exercise training in secondary coronary heart disease prevention. </w:t>
      </w:r>
      <w:hyperlink r:id="rId9" w:tooltip="Progress in cardiovascular diseases." w:history="1">
        <w:r w:rsidRPr="009D4F68">
          <w:rPr>
            <w:rFonts w:ascii="Times New Roman" w:hAnsi="Times New Roman" w:cs="Times New Roman"/>
            <w:color w:val="000000"/>
            <w:sz w:val="24"/>
            <w:szCs w:val="24"/>
          </w:rPr>
          <w:t>Prog Cardiovasc Dis.</w:t>
        </w:r>
      </w:hyperlink>
      <w:r w:rsidRPr="009D4F68">
        <w:rPr>
          <w:rFonts w:ascii="Times New Roman" w:hAnsi="Times New Roman" w:cs="Times New Roman"/>
          <w:color w:val="000000"/>
          <w:sz w:val="24"/>
          <w:szCs w:val="24"/>
        </w:rPr>
        <w:t xml:space="preserve"> 2011 May-Jun;53(6):397-403.</w:t>
      </w:r>
    </w:p>
    <w:p w:rsidR="00954C36" w:rsidRPr="009D4F68" w:rsidRDefault="00954C36" w:rsidP="009D4F68">
      <w:pPr>
        <w:autoSpaceDE w:val="0"/>
        <w:autoSpaceDN w:val="0"/>
        <w:adjustRightInd w:val="0"/>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 xml:space="preserve"> [2] Braverman DL.</w:t>
      </w:r>
      <w:hyperlink r:id="rId10" w:history="1">
        <w:r w:rsidRPr="009D4F68">
          <w:rPr>
            <w:rFonts w:ascii="Times New Roman" w:hAnsi="Times New Roman" w:cs="Times New Roman"/>
            <w:color w:val="000000"/>
            <w:sz w:val="24"/>
            <w:szCs w:val="24"/>
          </w:rPr>
          <w:t>Cardiac rehabilitation: a contemporary review.</w:t>
        </w:r>
      </w:hyperlink>
      <w:r w:rsidRPr="009D4F68">
        <w:rPr>
          <w:rFonts w:ascii="Times New Roman" w:hAnsi="Times New Roman" w:cs="Times New Roman"/>
          <w:color w:val="000000"/>
          <w:sz w:val="24"/>
          <w:szCs w:val="24"/>
        </w:rPr>
        <w:t xml:space="preserve"> Am J Phys Med Rehabil. 2011 Jul;90(7):599-611.</w:t>
      </w:r>
    </w:p>
    <w:p w:rsidR="00954C36" w:rsidRPr="009D4F68" w:rsidRDefault="00954C36" w:rsidP="009D4F68">
      <w:pPr>
        <w:autoSpaceDE w:val="0"/>
        <w:autoSpaceDN w:val="0"/>
        <w:adjustRightInd w:val="0"/>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 xml:space="preserve">[3] Gielerak G, Piotrowicz E, Krzesiński P, Kowal J, Grzęda M, Piotrowicz R. </w:t>
      </w:r>
      <w:hyperlink r:id="rId11" w:history="1">
        <w:r w:rsidRPr="009D4F68">
          <w:rPr>
            <w:rFonts w:ascii="Times New Roman" w:hAnsi="Times New Roman" w:cs="Times New Roman"/>
            <w:color w:val="000000"/>
            <w:sz w:val="24"/>
            <w:szCs w:val="24"/>
          </w:rPr>
          <w:t>The effects of cardiac rehabilitation on haemodynamic parameters measured by impedance cardiography in patients with heart failure.</w:t>
        </w:r>
      </w:hyperlink>
      <w:r w:rsidRPr="009D4F68">
        <w:rPr>
          <w:rFonts w:ascii="Times New Roman" w:hAnsi="Times New Roman" w:cs="Times New Roman"/>
          <w:color w:val="000000"/>
          <w:sz w:val="24"/>
          <w:szCs w:val="24"/>
        </w:rPr>
        <w:t xml:space="preserve"> Kardiol Pol. 2011;69(4):309-17.</w:t>
      </w:r>
    </w:p>
    <w:p w:rsidR="00954C36" w:rsidRPr="009D4F68" w:rsidRDefault="00954C36" w:rsidP="009D4F68">
      <w:pPr>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[4] D. S. Bocalini, L. Dos Santos, and A. J. Serra, “Physical exercise improves the functional capacity and quality of life in patients with heart failure,” </w:t>
      </w:r>
      <w:r w:rsidRPr="009D4F68">
        <w:rPr>
          <w:rFonts w:ascii="Times New Roman" w:hAnsi="Times New Roman" w:cs="Times New Roman"/>
          <w:i/>
          <w:iCs/>
          <w:sz w:val="24"/>
          <w:szCs w:val="24"/>
        </w:rPr>
        <w:t>Clinics</w:t>
      </w:r>
      <w:r w:rsidRPr="009D4F68">
        <w:rPr>
          <w:rFonts w:ascii="Times New Roman" w:hAnsi="Times New Roman" w:cs="Times New Roman"/>
          <w:sz w:val="24"/>
          <w:szCs w:val="24"/>
        </w:rPr>
        <w:t>, vol. 63, no. 4, pp. 437–442, 2008.</w:t>
      </w:r>
    </w:p>
    <w:p w:rsidR="00954C36" w:rsidRPr="009D4F68" w:rsidRDefault="00954C36"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[5] Hunt SA, Abraham WT, Chin MH, Feldman AM, Francis GS, Ganiats TG, et al. 2009 focused update incorporated into the ACC/AHA 2005 Guidelines for the Diagnosis and Management of Heart Failure in Adults: A report of the American College of Cardiology Foundation/American Heart Association Task Force on Practice Guidelines: Developed in collaboration with the International Society for Heart and Lung Transplantation. Circulation 2009; 119:391 </w:t>
      </w:r>
      <w:r w:rsidRPr="009D4F68">
        <w:rPr>
          <w:rFonts w:ascii="Times New Roman" w:hAnsi="Times New Roman" w:cs="Times New Roman" w:hint="cs"/>
          <w:sz w:val="24"/>
          <w:szCs w:val="24"/>
        </w:rPr>
        <w:t>–</w:t>
      </w:r>
      <w:r w:rsidRPr="009D4F68">
        <w:rPr>
          <w:rFonts w:ascii="Times New Roman" w:hAnsi="Times New Roman" w:cs="Times New Roman"/>
          <w:sz w:val="24"/>
          <w:szCs w:val="24"/>
        </w:rPr>
        <w:t xml:space="preserve"> 479.</w:t>
      </w:r>
    </w:p>
    <w:p w:rsidR="00954C36" w:rsidRPr="009D4F68" w:rsidRDefault="00954C36" w:rsidP="009D4F68">
      <w:pPr>
        <w:autoSpaceDE w:val="0"/>
        <w:autoSpaceDN w:val="0"/>
        <w:adjustRightInd w:val="0"/>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[6] Arena R, Humphrey R. Relationship between ventilatory expired gas and cardiac parameters during symptom-limited exercise testing in patients with heart failure. J Cardiopulm Rehabil 2001;21:130 -4.</w:t>
      </w:r>
    </w:p>
    <w:p w:rsidR="00954C36" w:rsidRPr="009D4F68" w:rsidRDefault="00954C36" w:rsidP="009D4F68">
      <w:pPr>
        <w:autoSpaceDE w:val="0"/>
        <w:autoSpaceDN w:val="0"/>
        <w:adjustRightInd w:val="0"/>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[7] Myers J, Wagner D, Schertler T, et al. Effects of exercise training on left ventricular volumes and function in patients with nonischemic cardiomyopathy: application of magnetic resonance myocardial tagging. Am Heart J 2002;144:719 - 25.</w:t>
      </w:r>
    </w:p>
    <w:p w:rsidR="00954C36" w:rsidRPr="009D4F68" w:rsidRDefault="00954C36" w:rsidP="009D4F68">
      <w:pPr>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lastRenderedPageBreak/>
        <w:t>[8] Smart N, Haluska B, Jeffriess L, Marwick TH. Exercise training in systolic and diastolic dysfunction: effects on cardiac function, functional capacity, and quality of life. Am Heart J. 2007 Apr;153(4):530-6.</w:t>
      </w:r>
    </w:p>
    <w:p w:rsidR="00954C36" w:rsidRPr="009D4F68" w:rsidRDefault="00954C36" w:rsidP="009D4F68">
      <w:pPr>
        <w:autoSpaceDE w:val="0"/>
        <w:autoSpaceDN w:val="0"/>
        <w:adjustRightInd w:val="0"/>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[9] Arbab-Zadeh A, Dijk E, Prasad A, et al. Effect of aging and physical activity on left ventricular compliance. Circulation 2004;110:1799–805.</w:t>
      </w:r>
    </w:p>
    <w:p w:rsidR="00F41F3D" w:rsidRPr="009D4F68" w:rsidRDefault="00F41F3D" w:rsidP="009D4F68">
      <w:pPr>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 xml:space="preserve">[10] Stewart KJ, Ouyang P, Bacher AC, Lima S, Shapiro EP. Exercise effects on cardiac size and left ventricular diastolic function: relationships to changes in fitness, fatness, blood pressure and insulin resistance. Heart 2006;92:893–898. </w:t>
      </w:r>
    </w:p>
    <w:p w:rsidR="00F41F3D" w:rsidRPr="009D4F68" w:rsidRDefault="00F41F3D" w:rsidP="009D4F68">
      <w:pPr>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[11] Loimaala A, Groundstroem K, Rinne M, Nenonen A, Huhtala H, Vuori I. Exercise training does not improve myocardial diastolic tissue velocities in Type 2 diabetes. Cardiovasc Ultrasound. 2007 Sep 26;5:32.</w:t>
      </w:r>
    </w:p>
    <w:p w:rsidR="00A84AA9" w:rsidRPr="009D4F68" w:rsidRDefault="005032D4" w:rsidP="009D4F68">
      <w:pPr>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[12] Korzeniowska-Kubacka I, Bilińska M, Michalak E, Kuśmierczyk-Droszcz B, Dobraszkiewicz-Wasilewska B, Piotrowicz R. Influence of exercise training on left ventricular diastolic function and its relationship to exercise capacity in patients after myocardial infarction. Cardiol J. 2010;17(2):136-42.</w:t>
      </w:r>
    </w:p>
    <w:p w:rsidR="00954C36" w:rsidRPr="009D4F68" w:rsidRDefault="00954C36" w:rsidP="009D4F68">
      <w:pPr>
        <w:spacing w:after="0" w:line="480" w:lineRule="auto"/>
        <w:jc w:val="both"/>
        <w:rPr>
          <w:rFonts w:ascii="Times New Roman" w:hAnsi="Times New Roman" w:cs="Times New Roman"/>
          <w:color w:val="000000"/>
          <w:sz w:val="24"/>
          <w:szCs w:val="24"/>
        </w:rPr>
      </w:pPr>
      <w:r w:rsidRPr="009D4F68">
        <w:rPr>
          <w:rFonts w:ascii="Times New Roman" w:hAnsi="Times New Roman" w:cs="Times New Roman"/>
          <w:color w:val="000000"/>
          <w:sz w:val="24"/>
          <w:szCs w:val="24"/>
        </w:rPr>
        <w:t>[</w:t>
      </w:r>
      <w:r w:rsidR="005032D4" w:rsidRPr="009D4F68">
        <w:rPr>
          <w:rFonts w:ascii="Times New Roman" w:hAnsi="Times New Roman" w:cs="Times New Roman"/>
          <w:color w:val="000000"/>
          <w:sz w:val="24"/>
          <w:szCs w:val="24"/>
        </w:rPr>
        <w:t>13</w:t>
      </w:r>
      <w:r w:rsidRPr="009D4F68">
        <w:rPr>
          <w:rFonts w:ascii="Times New Roman" w:hAnsi="Times New Roman" w:cs="Times New Roman"/>
          <w:color w:val="000000"/>
          <w:sz w:val="24"/>
          <w:szCs w:val="24"/>
        </w:rPr>
        <w:t>] Galderisi M. Diastolic dysfunction and diastolic heart failure: diagnostic, prognostic and therapeutic aspects. Cardiovasc Ultrasound. 2005; 3: 9.</w:t>
      </w:r>
    </w:p>
    <w:p w:rsidR="00A84AA9" w:rsidRPr="009D4F68" w:rsidRDefault="00A84AA9"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[14] Fletcher GF, Balady G, Blair SN, Blumenthal J, Caspersen C, Chaitman B, Epstein S, Froelicher ESJ, Froelicher VF, Pina IL, Pollock ML: Statement on exercise: Benefits and recommendations for physical activity programs for all Americans. Circulation 1996,94:857-862.</w:t>
      </w:r>
    </w:p>
    <w:p w:rsidR="00A84AA9" w:rsidRPr="009D4F68" w:rsidRDefault="00A84AA9"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[15] Hull SS, Vanoli E, Adamson PB, Verrier RL, Foreman RD, Schwartz PJ: Exercise training confers anticipatory protection from sudden death during acute myocardial ischemia. Circulation 1994,89:548-552.</w:t>
      </w:r>
    </w:p>
    <w:p w:rsidR="00A84AA9" w:rsidRPr="009D4F68" w:rsidRDefault="00A84AA9"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lastRenderedPageBreak/>
        <w:t>[16] UK Prospective Diabetes Study (UKPDS) Group: Intensive bloodglucose control with sulphonylureas or insulin compared with conventional treatment and risk of complications in patients with type 2 diabetes (UKPDS33). Lancet 1998,352:837-852.</w:t>
      </w:r>
    </w:p>
    <w:p w:rsidR="00A84AA9" w:rsidRPr="009D4F68" w:rsidRDefault="00A84AA9"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[17] Alves AJ, Ribeiro F, Goldhammer E, Rivlin Y, Rosenschein U, Viana JL, Duarte JA, Sagiv M, Oliveira J. Exercise Training Improves Diastolic Function in Heart Failure Patients. Med Sci Sports Exerc. 2011 Oct 13.</w:t>
      </w:r>
    </w:p>
    <w:p w:rsidR="00A84AA9" w:rsidRPr="009D4F68" w:rsidRDefault="00A84AA9"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 xml:space="preserve">[18] PATRICE BRASSARD, SYLVIE LEGAULT, CAROLINE GARNEAU, PETER BOGATY, JEAN G. DUMESNIL, PAUL POIRIER.  Aerobic Exercise Training Reverses Diastolic Dysfunction in Uncomplicated Well-Controlled Type 2 Diabetics. </w:t>
      </w:r>
    </w:p>
    <w:p w:rsidR="00911163" w:rsidRPr="009D4F68" w:rsidRDefault="00911163"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[19] Stewart KJ, Ouyang P, Bacher AC, Lima S, Shapiro EP. Exercise effects on cardiac size and left ventricular diastolic function: relationships to changes in fitness, fatness, blood pressure and insulin resistance. Heart 2006;92:893</w:t>
      </w:r>
      <w:r w:rsidRPr="009D4F68">
        <w:rPr>
          <w:rFonts w:ascii="Times New Roman" w:hAnsi="Times New Roman" w:cs="Times New Roman" w:hint="cs"/>
          <w:sz w:val="24"/>
          <w:szCs w:val="24"/>
        </w:rPr>
        <w:t>–</w:t>
      </w:r>
      <w:r w:rsidRPr="009D4F68">
        <w:rPr>
          <w:rFonts w:ascii="Times New Roman" w:hAnsi="Times New Roman" w:cs="Times New Roman"/>
          <w:sz w:val="24"/>
          <w:szCs w:val="24"/>
        </w:rPr>
        <w:t>898.</w:t>
      </w:r>
    </w:p>
    <w:p w:rsidR="00911163" w:rsidRPr="009D4F68" w:rsidRDefault="00911163"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[20] Kiilavuori K, Naveri H, Salmi T, et al. The effect of physical training on skeletal muscle in patients with chronic heart failure. Eur J Heart Fail 2000;2:53 - 63.</w:t>
      </w:r>
    </w:p>
    <w:p w:rsidR="00911163" w:rsidRPr="009D4F68" w:rsidRDefault="00911163"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[21] Ades PA, Waldmann ML, Meyer WL, et al. Skeletal muscle and cardiovascular adaptations to exercise conditioning in older coronary patients. Circulation 1996;94:323 - 30.</w:t>
      </w:r>
    </w:p>
    <w:p w:rsidR="00911163" w:rsidRPr="009D4F68" w:rsidRDefault="00911163"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[22] Hambrecht R, Hilbrich L, Erbs S, et al. Correction of endothelial dysfunction in chronic heart failure: additional effects of exercise training and oral L-arginine supplementation. J Am Coll Cardiol 2000;35:706 - 13.</w:t>
      </w:r>
    </w:p>
    <w:p w:rsidR="00911163" w:rsidRPr="009D4F68" w:rsidRDefault="00911163"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[23] Hambrecht R, Fiehn E, Weigl C, et al. Regular physical exercise corrects endothelial dysfunction and improves exercise capacity in patients with chronic heart failure. Circulation 1998;98:2709 - 15.</w:t>
      </w:r>
    </w:p>
    <w:p w:rsidR="00745BF7" w:rsidRPr="009D4F68" w:rsidRDefault="00745BF7"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lastRenderedPageBreak/>
        <w:t>[24] M</w:t>
      </w:r>
      <w:r w:rsidRPr="009D4F68">
        <w:rPr>
          <w:rFonts w:ascii="Times New Roman" w:hAnsi="Times New Roman" w:cs="Times New Roman" w:hint="eastAsia"/>
          <w:sz w:val="24"/>
          <w:szCs w:val="24"/>
        </w:rPr>
        <w:t>ü</w:t>
      </w:r>
      <w:r w:rsidRPr="009D4F68">
        <w:rPr>
          <w:rFonts w:ascii="Times New Roman" w:hAnsi="Times New Roman" w:cs="Times New Roman"/>
          <w:sz w:val="24"/>
          <w:szCs w:val="24"/>
        </w:rPr>
        <w:t>ller-Brunotte R, Kahan T, Malmqvist K, Edner M; Swedish ibesartan left ventricular hypertrophy investigation vs atenolol (SILVHIA). Blood pressure and left ventricular geometric pattern determine diastolic function in hypertensive myocardial hypertrophy. J Hum Hypertens 2003;17:841</w:t>
      </w:r>
      <w:r w:rsidRPr="009D4F68">
        <w:rPr>
          <w:rFonts w:ascii="Times New Roman" w:hAnsi="Times New Roman" w:cs="Times New Roman" w:hint="cs"/>
          <w:sz w:val="24"/>
          <w:szCs w:val="24"/>
        </w:rPr>
        <w:t>–</w:t>
      </w:r>
      <w:r w:rsidRPr="009D4F68">
        <w:rPr>
          <w:rFonts w:ascii="Times New Roman" w:hAnsi="Times New Roman" w:cs="Times New Roman"/>
          <w:sz w:val="24"/>
          <w:szCs w:val="24"/>
        </w:rPr>
        <w:t>849.</w:t>
      </w:r>
    </w:p>
    <w:p w:rsidR="00745BF7" w:rsidRPr="009D4F68" w:rsidRDefault="00745BF7"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[25] Baynard T, Carhart Jr RL, Ploutz-Snyder LL,Weinstock RS, Kanaley JA. Short-term Training Effects on Diastolic Function in Obese Persons With the Metabolic Syndrome. Obesity (2008) 16, 1277–1283</w:t>
      </w:r>
    </w:p>
    <w:p w:rsidR="00745BF7" w:rsidRPr="009D4F68" w:rsidRDefault="00745BF7"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[26] Galderisi M, Petrocelli A, Alfieri A, Garofalo M, de Divitiis O. Impact of ambulatory blood pressure on left ventricular diastolic dysfunction in uncomplicated arterial systemic hypertension. Am J Cardiol 1996;77:597</w:t>
      </w:r>
      <w:r w:rsidRPr="009D4F68">
        <w:rPr>
          <w:rFonts w:ascii="Times New Roman" w:hAnsi="Times New Roman" w:cs="Times New Roman" w:hint="cs"/>
          <w:sz w:val="24"/>
          <w:szCs w:val="24"/>
        </w:rPr>
        <w:t>–</w:t>
      </w:r>
      <w:r w:rsidRPr="009D4F68">
        <w:rPr>
          <w:rFonts w:ascii="Times New Roman" w:hAnsi="Times New Roman" w:cs="Times New Roman"/>
          <w:sz w:val="24"/>
          <w:szCs w:val="24"/>
        </w:rPr>
        <w:t>601.</w:t>
      </w:r>
    </w:p>
    <w:p w:rsidR="00745BF7" w:rsidRPr="009D4F68" w:rsidRDefault="00745BF7"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[27] von Spiegel T, Wietasch G, Hoeft A. Basics of myocardial pump function. Thorac Cardiovasc Surg 1998;46(Suppl 2):237</w:t>
      </w:r>
      <w:r w:rsidRPr="009D4F68">
        <w:rPr>
          <w:rFonts w:ascii="Times New Roman" w:hAnsi="Times New Roman" w:cs="Times New Roman" w:hint="cs"/>
          <w:sz w:val="24"/>
          <w:szCs w:val="24"/>
        </w:rPr>
        <w:t>–</w:t>
      </w:r>
      <w:r w:rsidRPr="009D4F68">
        <w:rPr>
          <w:rFonts w:ascii="Times New Roman" w:hAnsi="Times New Roman" w:cs="Times New Roman"/>
          <w:sz w:val="24"/>
          <w:szCs w:val="24"/>
        </w:rPr>
        <w:t>241.</w:t>
      </w:r>
    </w:p>
    <w:p w:rsidR="00745BF7" w:rsidRPr="009D4F68" w:rsidRDefault="00745BF7" w:rsidP="009D4F68">
      <w:pPr>
        <w:autoSpaceDE w:val="0"/>
        <w:autoSpaceDN w:val="0"/>
        <w:adjustRightInd w:val="0"/>
        <w:spacing w:after="0" w:line="480" w:lineRule="auto"/>
        <w:jc w:val="both"/>
        <w:rPr>
          <w:rFonts w:ascii="Times New Roman" w:hAnsi="Times New Roman" w:cs="Times New Roman"/>
          <w:sz w:val="24"/>
          <w:szCs w:val="24"/>
        </w:rPr>
      </w:pPr>
      <w:r w:rsidRPr="009D4F68">
        <w:rPr>
          <w:rFonts w:ascii="Times New Roman" w:hAnsi="Times New Roman" w:cs="Times New Roman"/>
          <w:sz w:val="24"/>
          <w:szCs w:val="24"/>
        </w:rPr>
        <w:t>[28] Ludbrook PA, Byrne JD, Kurnik PB, McKnight RC. Influence of reduction of preload and afterload by nitroglycerin on left ventricular diastolic pressurevolume relations and relaxation in man. Circulation 1977;56:937</w:t>
      </w:r>
      <w:r w:rsidRPr="009D4F68">
        <w:rPr>
          <w:rFonts w:ascii="Times New Roman" w:hAnsi="Times New Roman" w:cs="Times New Roman" w:hint="cs"/>
          <w:sz w:val="24"/>
          <w:szCs w:val="24"/>
        </w:rPr>
        <w:t>–</w:t>
      </w:r>
      <w:r w:rsidRPr="009D4F68">
        <w:rPr>
          <w:rFonts w:ascii="Times New Roman" w:hAnsi="Times New Roman" w:cs="Times New Roman"/>
          <w:sz w:val="24"/>
          <w:szCs w:val="24"/>
        </w:rPr>
        <w:t>943.</w:t>
      </w:r>
    </w:p>
    <w:p w:rsidR="003D6FA4" w:rsidRPr="009D4F68" w:rsidRDefault="003D6FA4" w:rsidP="009D4F68">
      <w:pPr>
        <w:autoSpaceDE w:val="0"/>
        <w:autoSpaceDN w:val="0"/>
        <w:adjustRightInd w:val="0"/>
        <w:spacing w:after="0" w:line="480" w:lineRule="auto"/>
        <w:jc w:val="both"/>
        <w:rPr>
          <w:rFonts w:ascii="Times New Roman" w:hAnsi="Times New Roman" w:cs="Times New Roman"/>
          <w:sz w:val="24"/>
          <w:szCs w:val="24"/>
        </w:rPr>
      </w:pPr>
    </w:p>
    <w:p w:rsidR="003D6FA4" w:rsidRPr="009D4F68" w:rsidRDefault="003D6FA4" w:rsidP="009D4F68">
      <w:pPr>
        <w:autoSpaceDE w:val="0"/>
        <w:autoSpaceDN w:val="0"/>
        <w:adjustRightInd w:val="0"/>
        <w:spacing w:after="0" w:line="480" w:lineRule="auto"/>
        <w:jc w:val="both"/>
        <w:rPr>
          <w:rFonts w:ascii="Times New Roman" w:hAnsi="Times New Roman" w:cs="Times New Roman"/>
          <w:sz w:val="24"/>
          <w:szCs w:val="24"/>
        </w:rPr>
      </w:pPr>
    </w:p>
    <w:p w:rsidR="003D6FA4" w:rsidRPr="009D4F68" w:rsidRDefault="003D6FA4" w:rsidP="009D4F68">
      <w:pPr>
        <w:autoSpaceDE w:val="0"/>
        <w:autoSpaceDN w:val="0"/>
        <w:adjustRightInd w:val="0"/>
        <w:spacing w:after="0" w:line="480" w:lineRule="auto"/>
        <w:jc w:val="both"/>
        <w:rPr>
          <w:rFonts w:ascii="Times New Roman" w:hAnsi="Times New Roman" w:cs="Times New Roman"/>
          <w:sz w:val="24"/>
          <w:szCs w:val="24"/>
        </w:rPr>
      </w:pPr>
    </w:p>
    <w:p w:rsidR="003D6FA4" w:rsidRPr="009D4F68" w:rsidRDefault="003D6FA4" w:rsidP="009D4F68">
      <w:pPr>
        <w:spacing w:line="480" w:lineRule="auto"/>
        <w:rPr>
          <w:rFonts w:ascii="Times New Roman" w:hAnsi="Times New Roman" w:cs="Times New Roman"/>
          <w:sz w:val="24"/>
          <w:szCs w:val="24"/>
        </w:rPr>
      </w:pPr>
    </w:p>
    <w:p w:rsidR="003D6FA4" w:rsidRPr="009D4F68" w:rsidRDefault="003D6FA4" w:rsidP="009D4F68">
      <w:pPr>
        <w:spacing w:line="480" w:lineRule="auto"/>
        <w:rPr>
          <w:rFonts w:ascii="Times New Roman" w:hAnsi="Times New Roman" w:cs="Times New Roman"/>
          <w:sz w:val="24"/>
          <w:szCs w:val="24"/>
        </w:rPr>
      </w:pPr>
    </w:p>
    <w:p w:rsidR="003D6FA4" w:rsidRPr="009D4F68" w:rsidRDefault="003D6FA4" w:rsidP="009D4F68">
      <w:pPr>
        <w:spacing w:line="480" w:lineRule="auto"/>
        <w:rPr>
          <w:rFonts w:ascii="Times New Roman" w:hAnsi="Times New Roman" w:cs="Times New Roman"/>
          <w:sz w:val="24"/>
          <w:szCs w:val="24"/>
        </w:rPr>
      </w:pPr>
    </w:p>
    <w:p w:rsidR="003D6FA4" w:rsidRPr="009D4F68" w:rsidRDefault="003D6FA4" w:rsidP="009D4F68">
      <w:pPr>
        <w:spacing w:line="480" w:lineRule="auto"/>
        <w:rPr>
          <w:rFonts w:ascii="Times New Roman" w:hAnsi="Times New Roman" w:cs="Times New Roman"/>
          <w:sz w:val="24"/>
          <w:szCs w:val="24"/>
        </w:rPr>
      </w:pPr>
    </w:p>
    <w:p w:rsidR="003D6FA4" w:rsidRPr="009D4F68" w:rsidRDefault="003D6FA4" w:rsidP="009D4F68">
      <w:pPr>
        <w:spacing w:line="480" w:lineRule="auto"/>
        <w:rPr>
          <w:rFonts w:ascii="Times New Roman" w:hAnsi="Times New Roman" w:cs="Times New Roman"/>
          <w:sz w:val="24"/>
          <w:szCs w:val="24"/>
        </w:rPr>
      </w:pPr>
    </w:p>
    <w:p w:rsidR="003D6FA4" w:rsidRPr="009D4F68" w:rsidRDefault="003D6FA4" w:rsidP="009D4F68">
      <w:pPr>
        <w:spacing w:line="480" w:lineRule="auto"/>
        <w:rPr>
          <w:rFonts w:ascii="Times New Roman" w:hAnsi="Times New Roman" w:cs="Times New Roman"/>
          <w:sz w:val="24"/>
          <w:szCs w:val="24"/>
        </w:rPr>
      </w:pPr>
    </w:p>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TABLE 1: Diastolic dysfunction grading based on parameters of diastolic dysfunction</w:t>
      </w:r>
    </w:p>
    <w:p w:rsidR="003D6FA4" w:rsidRPr="009D4F68" w:rsidRDefault="003D6FA4" w:rsidP="009D4F68">
      <w:pPr>
        <w:spacing w:after="0" w:line="480" w:lineRule="auto"/>
        <w:rPr>
          <w:rFonts w:ascii="Times New Roman" w:hAnsi="Times New Roman" w:cs="Times New Roman"/>
          <w:sz w:val="24"/>
          <w:szCs w:val="24"/>
          <w:rtl/>
        </w:rPr>
      </w:pPr>
    </w:p>
    <w:tbl>
      <w:tblPr>
        <w:bidiVisual/>
        <w:tblW w:w="7128" w:type="dxa"/>
        <w:jc w:val="right"/>
        <w:tblBorders>
          <w:top w:val="single" w:sz="12" w:space="0" w:color="000000"/>
          <w:bottom w:val="single" w:sz="12" w:space="0" w:color="000000"/>
        </w:tblBorders>
        <w:tblLook w:val="0620"/>
      </w:tblPr>
      <w:tblGrid>
        <w:gridCol w:w="1260"/>
        <w:gridCol w:w="1350"/>
        <w:gridCol w:w="1260"/>
        <w:gridCol w:w="1170"/>
        <w:gridCol w:w="2088"/>
      </w:tblGrid>
      <w:tr w:rsidR="003D6FA4" w:rsidRPr="009D4F68" w:rsidTr="00AB3640">
        <w:trPr>
          <w:trHeight w:val="170"/>
          <w:jc w:val="right"/>
        </w:trPr>
        <w:tc>
          <w:tcPr>
            <w:tcW w:w="1260" w:type="dxa"/>
            <w:tcBorders>
              <w:bottom w:val="single" w:sz="6" w:space="0" w:color="000000"/>
            </w:tcBorders>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Grade III</w:t>
            </w:r>
          </w:p>
        </w:tc>
        <w:tc>
          <w:tcPr>
            <w:tcW w:w="1350" w:type="dxa"/>
            <w:tcBorders>
              <w:bottom w:val="single" w:sz="6" w:space="0" w:color="000000"/>
            </w:tcBorders>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Grade II</w:t>
            </w:r>
          </w:p>
        </w:tc>
        <w:tc>
          <w:tcPr>
            <w:tcW w:w="1260" w:type="dxa"/>
            <w:tcBorders>
              <w:bottom w:val="single" w:sz="6" w:space="0" w:color="000000"/>
            </w:tcBorders>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Grade I</w:t>
            </w:r>
          </w:p>
        </w:tc>
        <w:tc>
          <w:tcPr>
            <w:tcW w:w="1170" w:type="dxa"/>
            <w:tcBorders>
              <w:bottom w:val="single" w:sz="6" w:space="0" w:color="000000"/>
            </w:tcBorders>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Normal</w:t>
            </w:r>
          </w:p>
        </w:tc>
        <w:tc>
          <w:tcPr>
            <w:tcW w:w="2088" w:type="dxa"/>
            <w:tcBorders>
              <w:bottom w:val="single" w:sz="6" w:space="0" w:color="000000"/>
            </w:tcBorders>
            <w:shd w:val="clear" w:color="auto" w:fill="auto"/>
          </w:tcPr>
          <w:p w:rsidR="003D6FA4" w:rsidRPr="009D4F68" w:rsidRDefault="003D6FA4" w:rsidP="009D4F68">
            <w:pPr>
              <w:tabs>
                <w:tab w:val="left" w:pos="3578"/>
              </w:tabs>
              <w:spacing w:after="0" w:line="480" w:lineRule="auto"/>
              <w:rPr>
                <w:rFonts w:ascii="Times New Roman" w:hAnsi="Times New Roman" w:cs="Times New Roman"/>
                <w:i/>
                <w:iCs/>
                <w:sz w:val="24"/>
                <w:szCs w:val="24"/>
              </w:rPr>
            </w:pPr>
            <w:r w:rsidRPr="009D4F68">
              <w:rPr>
                <w:rFonts w:ascii="Times New Roman" w:hAnsi="Times New Roman" w:cs="Times New Roman"/>
                <w:sz w:val="24"/>
                <w:szCs w:val="24"/>
              </w:rPr>
              <w:t xml:space="preserve">Grade </w:t>
            </w:r>
          </w:p>
        </w:tc>
      </w:tr>
      <w:tr w:rsidR="003D6FA4" w:rsidRPr="009D4F68" w:rsidTr="00AB3640">
        <w:trPr>
          <w:trHeight w:val="287"/>
          <w:jc w:val="right"/>
        </w:trPr>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&lt;160</w:t>
            </w:r>
          </w:p>
        </w:tc>
        <w:tc>
          <w:tcPr>
            <w:tcW w:w="135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160-200</w:t>
            </w:r>
          </w:p>
        </w:tc>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&gt;240</w:t>
            </w:r>
          </w:p>
        </w:tc>
        <w:tc>
          <w:tcPr>
            <w:tcW w:w="117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160-240</w:t>
            </w:r>
          </w:p>
        </w:tc>
        <w:tc>
          <w:tcPr>
            <w:tcW w:w="2088"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DT</w:t>
            </w:r>
          </w:p>
        </w:tc>
      </w:tr>
      <w:tr w:rsidR="003D6FA4" w:rsidRPr="009D4F68" w:rsidTr="00AB3640">
        <w:trPr>
          <w:trHeight w:val="72"/>
          <w:jc w:val="right"/>
        </w:trPr>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&lt;70</w:t>
            </w:r>
          </w:p>
        </w:tc>
        <w:tc>
          <w:tcPr>
            <w:tcW w:w="135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&lt;90</w:t>
            </w:r>
          </w:p>
        </w:tc>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&gt;90</w:t>
            </w:r>
          </w:p>
        </w:tc>
        <w:tc>
          <w:tcPr>
            <w:tcW w:w="117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70-90</w:t>
            </w:r>
          </w:p>
        </w:tc>
        <w:tc>
          <w:tcPr>
            <w:tcW w:w="2088"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IVRT</w:t>
            </w:r>
          </w:p>
        </w:tc>
      </w:tr>
      <w:tr w:rsidR="003D6FA4" w:rsidRPr="009D4F68" w:rsidTr="00AB3640">
        <w:trPr>
          <w:trHeight w:val="72"/>
          <w:jc w:val="right"/>
        </w:trPr>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&gt;1.5</w:t>
            </w:r>
          </w:p>
        </w:tc>
        <w:tc>
          <w:tcPr>
            <w:tcW w:w="135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1-1.5</w:t>
            </w:r>
          </w:p>
        </w:tc>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&lt;1</w:t>
            </w:r>
          </w:p>
        </w:tc>
        <w:tc>
          <w:tcPr>
            <w:tcW w:w="117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1-2</w:t>
            </w:r>
          </w:p>
        </w:tc>
        <w:tc>
          <w:tcPr>
            <w:tcW w:w="2088"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E/A</w:t>
            </w:r>
          </w:p>
        </w:tc>
      </w:tr>
      <w:tr w:rsidR="003D6FA4" w:rsidRPr="009D4F68" w:rsidTr="00AB3640">
        <w:trPr>
          <w:trHeight w:val="395"/>
          <w:jc w:val="right"/>
        </w:trPr>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&lt;1</w:t>
            </w:r>
          </w:p>
        </w:tc>
        <w:tc>
          <w:tcPr>
            <w:tcW w:w="135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&lt;1</w:t>
            </w:r>
          </w:p>
        </w:tc>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&gt;1</w:t>
            </w:r>
          </w:p>
        </w:tc>
        <w:tc>
          <w:tcPr>
            <w:tcW w:w="117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w:t>
            </w:r>
          </w:p>
        </w:tc>
        <w:tc>
          <w:tcPr>
            <w:tcW w:w="2088"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MAD/PAD</w:t>
            </w:r>
          </w:p>
        </w:tc>
      </w:tr>
      <w:tr w:rsidR="003D6FA4" w:rsidRPr="009D4F68" w:rsidTr="00AB3640">
        <w:trPr>
          <w:trHeight w:val="480"/>
          <w:jc w:val="right"/>
        </w:trPr>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&lt;1</w:t>
            </w:r>
          </w:p>
        </w:tc>
        <w:tc>
          <w:tcPr>
            <w:tcW w:w="135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&lt;1</w:t>
            </w:r>
          </w:p>
        </w:tc>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&gt;1</w:t>
            </w:r>
          </w:p>
        </w:tc>
        <w:tc>
          <w:tcPr>
            <w:tcW w:w="117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w:t>
            </w:r>
          </w:p>
        </w:tc>
        <w:tc>
          <w:tcPr>
            <w:tcW w:w="2088"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PVS/PVD</w:t>
            </w:r>
          </w:p>
        </w:tc>
      </w:tr>
      <w:tr w:rsidR="003D6FA4" w:rsidRPr="009D4F68" w:rsidTr="00AB3640">
        <w:trPr>
          <w:trHeight w:val="435"/>
          <w:jc w:val="right"/>
        </w:trPr>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&gt;15</w:t>
            </w:r>
          </w:p>
        </w:tc>
        <w:tc>
          <w:tcPr>
            <w:tcW w:w="135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&gt;8</w:t>
            </w:r>
          </w:p>
        </w:tc>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&lt;8</w:t>
            </w:r>
          </w:p>
        </w:tc>
        <w:tc>
          <w:tcPr>
            <w:tcW w:w="117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&lt;8</w:t>
            </w:r>
          </w:p>
        </w:tc>
        <w:tc>
          <w:tcPr>
            <w:tcW w:w="2088"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E/Ea</w:t>
            </w:r>
          </w:p>
        </w:tc>
      </w:tr>
      <w:tr w:rsidR="003D6FA4" w:rsidRPr="009D4F68" w:rsidTr="00AB3640">
        <w:trPr>
          <w:trHeight w:val="234"/>
          <w:jc w:val="right"/>
        </w:trPr>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&lt;8</w:t>
            </w:r>
          </w:p>
        </w:tc>
        <w:tc>
          <w:tcPr>
            <w:tcW w:w="135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&lt;8</w:t>
            </w:r>
          </w:p>
        </w:tc>
        <w:tc>
          <w:tcPr>
            <w:tcW w:w="126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&lt;8</w:t>
            </w:r>
          </w:p>
        </w:tc>
        <w:tc>
          <w:tcPr>
            <w:tcW w:w="1170"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&gt;8</w:t>
            </w:r>
          </w:p>
        </w:tc>
        <w:tc>
          <w:tcPr>
            <w:tcW w:w="2088"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Ea</w:t>
            </w:r>
          </w:p>
        </w:tc>
      </w:tr>
    </w:tbl>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DT: Deceleration time</w:t>
      </w:r>
    </w:p>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IVRT: Isovolumic relaxation time</w:t>
      </w:r>
    </w:p>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 xml:space="preserve">MAD: Mitral A duration </w:t>
      </w:r>
    </w:p>
    <w:p w:rsidR="003D6FA4" w:rsidRPr="009D4F68" w:rsidRDefault="003D6FA4" w:rsidP="009D4F68">
      <w:pPr>
        <w:spacing w:after="0" w:line="480" w:lineRule="auto"/>
        <w:rPr>
          <w:rFonts w:ascii="Times New Roman" w:hAnsi="Times New Roman" w:cs="Times New Roman"/>
          <w:sz w:val="24"/>
          <w:szCs w:val="24"/>
          <w:rtl/>
        </w:rPr>
      </w:pPr>
      <w:r w:rsidRPr="009D4F68">
        <w:rPr>
          <w:rFonts w:ascii="Times New Roman" w:hAnsi="Times New Roman" w:cs="Times New Roman"/>
          <w:sz w:val="24"/>
          <w:szCs w:val="24"/>
        </w:rPr>
        <w:t>PAD: Pulmonary A duration</w:t>
      </w:r>
    </w:p>
    <w:p w:rsidR="003D6FA4" w:rsidRPr="009D4F68" w:rsidRDefault="003D6FA4" w:rsidP="009D4F68">
      <w:pPr>
        <w:spacing w:after="0" w:line="480" w:lineRule="auto"/>
        <w:jc w:val="lowKashida"/>
        <w:rPr>
          <w:rFonts w:ascii="Times New Roman" w:hAnsi="Times New Roman" w:cs="Times New Roman"/>
          <w:sz w:val="24"/>
          <w:szCs w:val="24"/>
        </w:rPr>
      </w:pPr>
      <w:r w:rsidRPr="009D4F68">
        <w:rPr>
          <w:rFonts w:ascii="Times New Roman" w:hAnsi="Times New Roman" w:cs="Times New Roman"/>
          <w:sz w:val="24"/>
          <w:szCs w:val="24"/>
        </w:rPr>
        <w:t>PVS: Pulmonary veins systolic flow</w:t>
      </w:r>
    </w:p>
    <w:p w:rsidR="003D6FA4" w:rsidRPr="009D4F68" w:rsidRDefault="003D6FA4" w:rsidP="009D4F68">
      <w:pPr>
        <w:spacing w:after="0" w:line="480" w:lineRule="auto"/>
        <w:jc w:val="lowKashida"/>
        <w:rPr>
          <w:rFonts w:ascii="Times New Roman" w:hAnsi="Times New Roman" w:cs="Times New Roman"/>
          <w:sz w:val="24"/>
          <w:szCs w:val="24"/>
          <w:rtl/>
        </w:rPr>
      </w:pPr>
      <w:r w:rsidRPr="009D4F68">
        <w:rPr>
          <w:rFonts w:ascii="Times New Roman" w:hAnsi="Times New Roman" w:cs="Times New Roman"/>
          <w:sz w:val="24"/>
          <w:szCs w:val="24"/>
        </w:rPr>
        <w:t>PVD: Pulmonary vein diastolic flow</w:t>
      </w:r>
    </w:p>
    <w:p w:rsidR="003D6FA4" w:rsidRPr="009D4F68" w:rsidRDefault="003D6FA4" w:rsidP="009D4F68">
      <w:pPr>
        <w:spacing w:after="0" w:line="480" w:lineRule="auto"/>
        <w:jc w:val="lowKashida"/>
        <w:rPr>
          <w:rFonts w:ascii="Times New Roman" w:hAnsi="Times New Roman" w:cs="Times New Roman"/>
          <w:sz w:val="24"/>
          <w:szCs w:val="24"/>
        </w:rPr>
      </w:pPr>
      <w:r w:rsidRPr="009D4F68">
        <w:rPr>
          <w:rFonts w:ascii="Times New Roman" w:hAnsi="Times New Roman" w:cs="Times New Roman"/>
          <w:sz w:val="24"/>
          <w:szCs w:val="24"/>
        </w:rPr>
        <w:t>E: Early diastolic transmitral flow velocity</w:t>
      </w:r>
    </w:p>
    <w:p w:rsidR="003D6FA4" w:rsidRPr="009D4F68" w:rsidRDefault="003D6FA4" w:rsidP="009D4F68">
      <w:pPr>
        <w:spacing w:after="0" w:line="480" w:lineRule="auto"/>
        <w:jc w:val="lowKashida"/>
        <w:rPr>
          <w:rFonts w:ascii="Times New Roman" w:hAnsi="Times New Roman" w:cs="Times New Roman"/>
          <w:sz w:val="24"/>
          <w:szCs w:val="24"/>
          <w:rtl/>
        </w:rPr>
      </w:pPr>
      <w:r w:rsidRPr="009D4F68">
        <w:rPr>
          <w:rFonts w:ascii="Times New Roman" w:hAnsi="Times New Roman" w:cs="Times New Roman"/>
          <w:sz w:val="24"/>
          <w:szCs w:val="24"/>
        </w:rPr>
        <w:t>Ea: Velocity of early diastolic mitral annular motion</w:t>
      </w:r>
    </w:p>
    <w:p w:rsidR="003D6FA4" w:rsidRPr="009D4F68" w:rsidRDefault="003D6FA4" w:rsidP="009D4F68">
      <w:pPr>
        <w:spacing w:after="0" w:line="480" w:lineRule="auto"/>
        <w:rPr>
          <w:rFonts w:ascii="Times New Roman" w:hAnsi="Times New Roman" w:cs="Times New Roman"/>
          <w:sz w:val="24"/>
          <w:szCs w:val="24"/>
        </w:rPr>
      </w:pPr>
    </w:p>
    <w:p w:rsidR="003D6FA4" w:rsidRPr="009D4F68" w:rsidRDefault="003D6FA4" w:rsidP="009D4F68">
      <w:pPr>
        <w:spacing w:after="0" w:line="480" w:lineRule="auto"/>
        <w:rPr>
          <w:rFonts w:ascii="Times New Roman" w:hAnsi="Times New Roman" w:cs="Times New Roman"/>
          <w:sz w:val="24"/>
          <w:szCs w:val="24"/>
        </w:rPr>
      </w:pPr>
    </w:p>
    <w:p w:rsidR="003D6FA4" w:rsidRPr="009D4F68" w:rsidRDefault="003D6FA4" w:rsidP="009D4F68">
      <w:pPr>
        <w:spacing w:after="0" w:line="480" w:lineRule="auto"/>
        <w:rPr>
          <w:rFonts w:ascii="Times New Roman" w:hAnsi="Times New Roman" w:cs="Times New Roman"/>
          <w:sz w:val="24"/>
          <w:szCs w:val="24"/>
        </w:rPr>
      </w:pPr>
    </w:p>
    <w:p w:rsidR="003D6FA4" w:rsidRPr="009D4F68" w:rsidRDefault="003D6FA4" w:rsidP="009D4F68">
      <w:pPr>
        <w:spacing w:after="0" w:line="480" w:lineRule="auto"/>
        <w:rPr>
          <w:rFonts w:ascii="Times New Roman" w:hAnsi="Times New Roman" w:cs="Times New Roman"/>
          <w:sz w:val="24"/>
          <w:szCs w:val="24"/>
        </w:rPr>
      </w:pPr>
    </w:p>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TABLE 2: Changes in parameters of diastolic function following cardiac rehabilitation</w:t>
      </w:r>
    </w:p>
    <w:tbl>
      <w:tblPr>
        <w:tblW w:w="0" w:type="auto"/>
        <w:tblBorders>
          <w:top w:val="single" w:sz="12" w:space="0" w:color="000000"/>
          <w:bottom w:val="single" w:sz="12" w:space="0" w:color="000000"/>
        </w:tblBorders>
        <w:tblLook w:val="0620"/>
      </w:tblPr>
      <w:tblGrid>
        <w:gridCol w:w="2334"/>
        <w:gridCol w:w="2454"/>
        <w:gridCol w:w="2136"/>
        <w:gridCol w:w="1194"/>
      </w:tblGrid>
      <w:tr w:rsidR="003D6FA4" w:rsidRPr="009D4F68" w:rsidTr="00AB3640">
        <w:tc>
          <w:tcPr>
            <w:tcW w:w="2334" w:type="dxa"/>
            <w:tcBorders>
              <w:bottom w:val="single" w:sz="6" w:space="0" w:color="000000"/>
            </w:tcBorders>
            <w:shd w:val="clear" w:color="auto" w:fill="auto"/>
          </w:tcPr>
          <w:p w:rsidR="003D6FA4" w:rsidRPr="009D4F68" w:rsidRDefault="003D6FA4" w:rsidP="009D4F68">
            <w:pPr>
              <w:spacing w:after="0" w:line="480" w:lineRule="auto"/>
              <w:rPr>
                <w:rFonts w:ascii="Times New Roman" w:hAnsi="Times New Roman" w:cs="Times New Roman"/>
                <w:i/>
                <w:iCs/>
                <w:sz w:val="24"/>
                <w:szCs w:val="24"/>
              </w:rPr>
            </w:pPr>
            <w:r w:rsidRPr="009D4F68">
              <w:rPr>
                <w:rFonts w:ascii="Times New Roman" w:hAnsi="Times New Roman" w:cs="Times New Roman"/>
                <w:sz w:val="24"/>
                <w:szCs w:val="24"/>
              </w:rPr>
              <w:t xml:space="preserve">Parameters </w:t>
            </w:r>
          </w:p>
        </w:tc>
        <w:tc>
          <w:tcPr>
            <w:tcW w:w="2454" w:type="dxa"/>
            <w:tcBorders>
              <w:bottom w:val="single" w:sz="6" w:space="0" w:color="000000"/>
            </w:tcBorders>
            <w:shd w:val="clear" w:color="auto" w:fill="auto"/>
          </w:tcPr>
          <w:p w:rsidR="003D6FA4" w:rsidRPr="009D4F68" w:rsidRDefault="003D6FA4" w:rsidP="009D4F68">
            <w:pPr>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Before rehabilitation</w:t>
            </w:r>
          </w:p>
          <w:p w:rsidR="003D6FA4" w:rsidRPr="009D4F68" w:rsidRDefault="003D6FA4" w:rsidP="009D4F68">
            <w:pPr>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(n=44)</w:t>
            </w:r>
          </w:p>
        </w:tc>
        <w:tc>
          <w:tcPr>
            <w:tcW w:w="2136" w:type="dxa"/>
            <w:tcBorders>
              <w:bottom w:val="single" w:sz="6" w:space="0" w:color="000000"/>
            </w:tcBorders>
            <w:shd w:val="clear" w:color="auto" w:fill="auto"/>
          </w:tcPr>
          <w:p w:rsidR="003D6FA4" w:rsidRPr="009D4F68" w:rsidRDefault="003D6FA4" w:rsidP="009D4F68">
            <w:pPr>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After rehabilitation</w:t>
            </w:r>
          </w:p>
          <w:p w:rsidR="003D6FA4" w:rsidRPr="009D4F68" w:rsidRDefault="003D6FA4" w:rsidP="009D4F68">
            <w:pPr>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(n=44)</w:t>
            </w:r>
          </w:p>
        </w:tc>
        <w:tc>
          <w:tcPr>
            <w:tcW w:w="1194" w:type="dxa"/>
            <w:tcBorders>
              <w:bottom w:val="single" w:sz="6" w:space="0" w:color="000000"/>
            </w:tcBorders>
            <w:shd w:val="clear" w:color="auto" w:fill="auto"/>
          </w:tcPr>
          <w:p w:rsidR="003D6FA4" w:rsidRPr="009D4F68" w:rsidRDefault="003D6FA4" w:rsidP="009D4F68">
            <w:pPr>
              <w:spacing w:after="0" w:line="480" w:lineRule="auto"/>
              <w:jc w:val="center"/>
              <w:rPr>
                <w:rFonts w:ascii="Times New Roman" w:hAnsi="Times New Roman" w:cs="Times New Roman"/>
                <w:i/>
                <w:iCs/>
                <w:sz w:val="24"/>
                <w:szCs w:val="24"/>
              </w:rPr>
            </w:pPr>
            <w:r w:rsidRPr="009D4F68">
              <w:rPr>
                <w:rFonts w:ascii="Times New Roman" w:hAnsi="Times New Roman" w:cs="Times New Roman"/>
                <w:sz w:val="24"/>
                <w:szCs w:val="24"/>
              </w:rPr>
              <w:t>P-value</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IVRT</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94.00 ± 26.50</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89.00 ± 17.00</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0.001</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E/A</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0.94 ± 0.40</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1.04 ± 0.50</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0.001</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MAD/PVAD</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1.07 ± 0.26</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1.12 ± 0.32</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0.056</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PVS/PVD</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0.89 ± 0.37</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1.04 ± 0.30</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0.345</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E/Ea</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10.79 ± 3.78</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10.22 ± 4.00</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0.316</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DT</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192.71 ± 55.83</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219.00 ±47.60</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0.011</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Ea</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5.90 ±1.29</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6.77 ± 1.41</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0.026</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DDG</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1.30 ± 0.41</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0.88 ±0.74</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0.001</w:t>
            </w:r>
          </w:p>
        </w:tc>
      </w:tr>
      <w:tr w:rsidR="003D6FA4" w:rsidRPr="009D4F68" w:rsidTr="00AB3640">
        <w:tc>
          <w:tcPr>
            <w:tcW w:w="2334" w:type="dxa"/>
            <w:shd w:val="clear" w:color="auto" w:fill="auto"/>
          </w:tcPr>
          <w:p w:rsidR="003D6FA4" w:rsidRPr="009D4F68" w:rsidRDefault="003D6FA4" w:rsidP="009D4F68">
            <w:pPr>
              <w:tabs>
                <w:tab w:val="left" w:pos="3578"/>
              </w:tabs>
              <w:spacing w:after="0" w:line="480" w:lineRule="auto"/>
              <w:rPr>
                <w:rFonts w:ascii="Times New Roman" w:hAnsi="Times New Roman" w:cs="Times New Roman"/>
                <w:sz w:val="24"/>
                <w:szCs w:val="24"/>
              </w:rPr>
            </w:pPr>
            <w:r w:rsidRPr="009D4F68">
              <w:rPr>
                <w:rFonts w:ascii="Times New Roman" w:hAnsi="Times New Roman" w:cs="Times New Roman"/>
                <w:sz w:val="24"/>
                <w:szCs w:val="24"/>
              </w:rPr>
              <w:t>LVEF</w:t>
            </w:r>
          </w:p>
        </w:tc>
        <w:tc>
          <w:tcPr>
            <w:tcW w:w="245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43.41 ± 8.56</w:t>
            </w:r>
          </w:p>
        </w:tc>
        <w:tc>
          <w:tcPr>
            <w:tcW w:w="2136"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45.07±7.96</w:t>
            </w:r>
          </w:p>
        </w:tc>
        <w:tc>
          <w:tcPr>
            <w:tcW w:w="1194" w:type="dxa"/>
            <w:shd w:val="clear" w:color="auto" w:fill="auto"/>
          </w:tcPr>
          <w:p w:rsidR="003D6FA4" w:rsidRPr="009D4F68" w:rsidRDefault="003D6FA4" w:rsidP="009D4F68">
            <w:pPr>
              <w:tabs>
                <w:tab w:val="left" w:pos="3578"/>
              </w:tabs>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0.001</w:t>
            </w:r>
          </w:p>
        </w:tc>
      </w:tr>
    </w:tbl>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DT: Deceleration time</w:t>
      </w:r>
    </w:p>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IVRT: Isovolumic relaxation time</w:t>
      </w:r>
    </w:p>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 xml:space="preserve">MAD: Mitral A duration </w:t>
      </w:r>
    </w:p>
    <w:p w:rsidR="003D6FA4" w:rsidRPr="009D4F68" w:rsidRDefault="003D6FA4" w:rsidP="009D4F68">
      <w:pPr>
        <w:spacing w:after="0" w:line="480" w:lineRule="auto"/>
        <w:rPr>
          <w:rFonts w:ascii="Times New Roman" w:hAnsi="Times New Roman" w:cs="Times New Roman"/>
          <w:sz w:val="24"/>
          <w:szCs w:val="24"/>
          <w:rtl/>
        </w:rPr>
      </w:pPr>
      <w:r w:rsidRPr="009D4F68">
        <w:rPr>
          <w:rFonts w:ascii="Times New Roman" w:hAnsi="Times New Roman" w:cs="Times New Roman"/>
          <w:sz w:val="24"/>
          <w:szCs w:val="24"/>
        </w:rPr>
        <w:t>PAD: Pulmonary A duration</w:t>
      </w:r>
    </w:p>
    <w:p w:rsidR="003D6FA4" w:rsidRPr="009D4F68" w:rsidRDefault="003D6FA4" w:rsidP="009D4F68">
      <w:pPr>
        <w:spacing w:after="0" w:line="480" w:lineRule="auto"/>
        <w:jc w:val="lowKashida"/>
        <w:rPr>
          <w:rFonts w:ascii="Times New Roman" w:hAnsi="Times New Roman" w:cs="Times New Roman"/>
          <w:sz w:val="24"/>
          <w:szCs w:val="24"/>
        </w:rPr>
      </w:pPr>
      <w:r w:rsidRPr="009D4F68">
        <w:rPr>
          <w:rFonts w:ascii="Times New Roman" w:hAnsi="Times New Roman" w:cs="Times New Roman"/>
          <w:sz w:val="24"/>
          <w:szCs w:val="24"/>
        </w:rPr>
        <w:t>PVS: Pulmonary veins systolic flow</w:t>
      </w:r>
    </w:p>
    <w:p w:rsidR="003D6FA4" w:rsidRPr="009D4F68" w:rsidRDefault="003D6FA4" w:rsidP="009D4F68">
      <w:pPr>
        <w:spacing w:after="0" w:line="480" w:lineRule="auto"/>
        <w:jc w:val="lowKashida"/>
        <w:rPr>
          <w:rFonts w:ascii="Times New Roman" w:hAnsi="Times New Roman" w:cs="Times New Roman"/>
          <w:sz w:val="24"/>
          <w:szCs w:val="24"/>
          <w:rtl/>
        </w:rPr>
      </w:pPr>
      <w:r w:rsidRPr="009D4F68">
        <w:rPr>
          <w:rFonts w:ascii="Times New Roman" w:hAnsi="Times New Roman" w:cs="Times New Roman"/>
          <w:sz w:val="24"/>
          <w:szCs w:val="24"/>
        </w:rPr>
        <w:t>PVD: Pulmonary vein diastolic flow</w:t>
      </w:r>
    </w:p>
    <w:p w:rsidR="003D6FA4" w:rsidRPr="009D4F68" w:rsidRDefault="003D6FA4" w:rsidP="009D4F68">
      <w:pPr>
        <w:spacing w:after="0" w:line="480" w:lineRule="auto"/>
        <w:jc w:val="lowKashida"/>
        <w:rPr>
          <w:rFonts w:ascii="Times New Roman" w:hAnsi="Times New Roman" w:cs="Times New Roman"/>
          <w:sz w:val="24"/>
          <w:szCs w:val="24"/>
        </w:rPr>
      </w:pPr>
      <w:r w:rsidRPr="009D4F68">
        <w:rPr>
          <w:rFonts w:ascii="Times New Roman" w:hAnsi="Times New Roman" w:cs="Times New Roman"/>
          <w:sz w:val="24"/>
          <w:szCs w:val="24"/>
        </w:rPr>
        <w:t>E: Early diastolic transmitral flow velocity</w:t>
      </w:r>
    </w:p>
    <w:p w:rsidR="003D6FA4" w:rsidRPr="009D4F68" w:rsidRDefault="003D6FA4" w:rsidP="009D4F68">
      <w:pPr>
        <w:spacing w:after="0" w:line="480" w:lineRule="auto"/>
        <w:jc w:val="lowKashida"/>
        <w:rPr>
          <w:rFonts w:ascii="Times New Roman" w:hAnsi="Times New Roman" w:cs="Times New Roman"/>
          <w:sz w:val="24"/>
          <w:szCs w:val="24"/>
          <w:rtl/>
        </w:rPr>
      </w:pPr>
      <w:r w:rsidRPr="009D4F68">
        <w:rPr>
          <w:rFonts w:ascii="Times New Roman" w:hAnsi="Times New Roman" w:cs="Times New Roman"/>
          <w:sz w:val="24"/>
          <w:szCs w:val="24"/>
        </w:rPr>
        <w:t>Ea: Velocity of early diastolic mitral annular motion</w:t>
      </w:r>
    </w:p>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DDG: Diastolic dysfunction grading</w:t>
      </w:r>
    </w:p>
    <w:p w:rsidR="003D6FA4" w:rsidRPr="009D4F68" w:rsidRDefault="003D6FA4" w:rsidP="009D4F68">
      <w:pPr>
        <w:spacing w:after="0" w:line="480" w:lineRule="auto"/>
        <w:rPr>
          <w:rFonts w:ascii="Times New Roman" w:hAnsi="Times New Roman" w:cs="Times New Roman"/>
          <w:sz w:val="24"/>
          <w:szCs w:val="24"/>
        </w:rPr>
      </w:pPr>
      <w:r w:rsidRPr="009D4F68">
        <w:rPr>
          <w:rFonts w:ascii="Times New Roman" w:hAnsi="Times New Roman" w:cs="Times New Roman"/>
          <w:sz w:val="24"/>
          <w:szCs w:val="24"/>
        </w:rPr>
        <w:t>LVEF: Left ventricular ejection fraction</w:t>
      </w:r>
    </w:p>
    <w:p w:rsidR="003D6FA4" w:rsidRPr="009D4F68" w:rsidRDefault="003D6FA4" w:rsidP="009D4F68">
      <w:pPr>
        <w:spacing w:after="0" w:line="480" w:lineRule="auto"/>
        <w:jc w:val="center"/>
        <w:rPr>
          <w:rFonts w:ascii="Times New Roman" w:hAnsi="Times New Roman" w:cs="Times New Roman"/>
          <w:sz w:val="24"/>
          <w:szCs w:val="24"/>
        </w:rPr>
      </w:pPr>
    </w:p>
    <w:p w:rsidR="003D6FA4" w:rsidRPr="009D4F68" w:rsidRDefault="003D6FA4" w:rsidP="009D4F68">
      <w:pPr>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object w:dxaOrig="20578" w:dyaOrig="10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308.15pt" o:ole="">
            <v:imagedata r:id="rId12" o:title=""/>
          </v:shape>
          <o:OLEObject Type="Embed" ProgID="Excel.Sheet.12" ShapeID="_x0000_i1025" DrawAspect="Content" ObjectID="_1433416905" r:id="rId13"/>
        </w:object>
      </w:r>
    </w:p>
    <w:p w:rsidR="003D6FA4" w:rsidRPr="009D4F68" w:rsidRDefault="003D6FA4" w:rsidP="009D4F68">
      <w:pPr>
        <w:spacing w:after="0" w:line="480" w:lineRule="auto"/>
        <w:jc w:val="center"/>
        <w:rPr>
          <w:rFonts w:ascii="Times New Roman" w:hAnsi="Times New Roman" w:cs="Times New Roman"/>
          <w:sz w:val="24"/>
          <w:szCs w:val="24"/>
        </w:rPr>
      </w:pPr>
      <w:r w:rsidRPr="009D4F68">
        <w:rPr>
          <w:rFonts w:ascii="Times New Roman" w:hAnsi="Times New Roman" w:cs="Times New Roman"/>
          <w:sz w:val="24"/>
          <w:szCs w:val="24"/>
        </w:rPr>
        <w:t>Figure 1: Diastolic dysfunction grading before and after cardiac rehabilitation program</w:t>
      </w:r>
    </w:p>
    <w:p w:rsidR="003D6FA4" w:rsidRPr="009D4F68" w:rsidRDefault="003D6FA4" w:rsidP="009D4F68">
      <w:pPr>
        <w:spacing w:line="480" w:lineRule="auto"/>
        <w:rPr>
          <w:rFonts w:ascii="Times New Roman" w:hAnsi="Times New Roman" w:cs="Times New Roman"/>
          <w:sz w:val="24"/>
          <w:szCs w:val="24"/>
        </w:rPr>
      </w:pPr>
    </w:p>
    <w:sectPr w:rsidR="003D6FA4" w:rsidRPr="009D4F68" w:rsidSect="003479FE">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D7F" w:rsidRDefault="00493D7F" w:rsidP="00471A0E">
      <w:pPr>
        <w:spacing w:after="0" w:line="240" w:lineRule="auto"/>
      </w:pPr>
      <w:r>
        <w:separator/>
      </w:r>
    </w:p>
  </w:endnote>
  <w:endnote w:type="continuationSeparator" w:id="1">
    <w:p w:rsidR="00493D7F" w:rsidRDefault="00493D7F" w:rsidP="00471A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Sans">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0E" w:rsidRDefault="00970772">
    <w:pPr>
      <w:pStyle w:val="Footer"/>
      <w:jc w:val="center"/>
    </w:pPr>
    <w:fldSimple w:instr=" PAGE   \* MERGEFORMAT ">
      <w:r w:rsidR="003255FC">
        <w:rPr>
          <w:noProof/>
        </w:rPr>
        <w:t>3</w:t>
      </w:r>
    </w:fldSimple>
  </w:p>
  <w:p w:rsidR="00471A0E" w:rsidRDefault="00471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D7F" w:rsidRDefault="00493D7F" w:rsidP="00471A0E">
      <w:pPr>
        <w:spacing w:after="0" w:line="240" w:lineRule="auto"/>
      </w:pPr>
      <w:r>
        <w:separator/>
      </w:r>
    </w:p>
  </w:footnote>
  <w:footnote w:type="continuationSeparator" w:id="1">
    <w:p w:rsidR="00493D7F" w:rsidRDefault="00493D7F" w:rsidP="00471A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1A1331"/>
    <w:rsid w:val="0000357D"/>
    <w:rsid w:val="00041A9E"/>
    <w:rsid w:val="000804FB"/>
    <w:rsid w:val="000B6858"/>
    <w:rsid w:val="00147E62"/>
    <w:rsid w:val="00156C52"/>
    <w:rsid w:val="00184CE9"/>
    <w:rsid w:val="001A1331"/>
    <w:rsid w:val="001F20D1"/>
    <w:rsid w:val="002530FF"/>
    <w:rsid w:val="002D2486"/>
    <w:rsid w:val="00305ECE"/>
    <w:rsid w:val="003255FC"/>
    <w:rsid w:val="003479FE"/>
    <w:rsid w:val="003A3D32"/>
    <w:rsid w:val="003D6FA4"/>
    <w:rsid w:val="003E1FC7"/>
    <w:rsid w:val="00402BF3"/>
    <w:rsid w:val="0045299A"/>
    <w:rsid w:val="0046480D"/>
    <w:rsid w:val="00470910"/>
    <w:rsid w:val="00471A0E"/>
    <w:rsid w:val="00472FC5"/>
    <w:rsid w:val="00493D7F"/>
    <w:rsid w:val="004B0D54"/>
    <w:rsid w:val="004D670D"/>
    <w:rsid w:val="004E0E21"/>
    <w:rsid w:val="004E29B4"/>
    <w:rsid w:val="004F0646"/>
    <w:rsid w:val="005032D4"/>
    <w:rsid w:val="00527FE4"/>
    <w:rsid w:val="006065D9"/>
    <w:rsid w:val="00667B30"/>
    <w:rsid w:val="006800D1"/>
    <w:rsid w:val="00695B78"/>
    <w:rsid w:val="006A0657"/>
    <w:rsid w:val="006B58A2"/>
    <w:rsid w:val="006C711C"/>
    <w:rsid w:val="006F419B"/>
    <w:rsid w:val="00736B27"/>
    <w:rsid w:val="00745BF7"/>
    <w:rsid w:val="0076734C"/>
    <w:rsid w:val="007B139E"/>
    <w:rsid w:val="007D0FD3"/>
    <w:rsid w:val="007F2269"/>
    <w:rsid w:val="0080289F"/>
    <w:rsid w:val="00853E09"/>
    <w:rsid w:val="00877B68"/>
    <w:rsid w:val="008A785C"/>
    <w:rsid w:val="00911163"/>
    <w:rsid w:val="009235FB"/>
    <w:rsid w:val="0092394C"/>
    <w:rsid w:val="009460E2"/>
    <w:rsid w:val="0095060B"/>
    <w:rsid w:val="00954C36"/>
    <w:rsid w:val="00970772"/>
    <w:rsid w:val="009D4F68"/>
    <w:rsid w:val="00A36922"/>
    <w:rsid w:val="00A84AA9"/>
    <w:rsid w:val="00AB3640"/>
    <w:rsid w:val="00AC49F5"/>
    <w:rsid w:val="00B26D35"/>
    <w:rsid w:val="00B5161D"/>
    <w:rsid w:val="00C10C9D"/>
    <w:rsid w:val="00C363A3"/>
    <w:rsid w:val="00D13781"/>
    <w:rsid w:val="00D6192E"/>
    <w:rsid w:val="00DE7DC0"/>
    <w:rsid w:val="00E238E6"/>
    <w:rsid w:val="00E367B6"/>
    <w:rsid w:val="00E42406"/>
    <w:rsid w:val="00E465B5"/>
    <w:rsid w:val="00F41F3D"/>
    <w:rsid w:val="00F8040E"/>
    <w:rsid w:val="00F83136"/>
    <w:rsid w:val="00F83E1A"/>
    <w:rsid w:val="00F94727"/>
    <w:rsid w:val="00FB47D5"/>
    <w:rsid w:val="00FC1E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9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35FB"/>
    <w:rPr>
      <w:color w:val="0000FF"/>
      <w:u w:val="single"/>
    </w:rPr>
  </w:style>
  <w:style w:type="character" w:customStyle="1" w:styleId="fm-citation-ids-label1">
    <w:name w:val="fm-citation-ids-label1"/>
    <w:rsid w:val="009235FB"/>
    <w:rPr>
      <w:color w:val="333333"/>
    </w:rPr>
  </w:style>
  <w:style w:type="character" w:customStyle="1" w:styleId="citation-abbreviation2">
    <w:name w:val="citation-abbreviation2"/>
    <w:basedOn w:val="DefaultParagraphFont"/>
    <w:rsid w:val="009235FB"/>
  </w:style>
  <w:style w:type="character" w:customStyle="1" w:styleId="citation-publication-date">
    <w:name w:val="citation-publication-date"/>
    <w:basedOn w:val="DefaultParagraphFont"/>
    <w:rsid w:val="009235FB"/>
  </w:style>
  <w:style w:type="character" w:customStyle="1" w:styleId="citation-volume">
    <w:name w:val="citation-volume"/>
    <w:basedOn w:val="DefaultParagraphFont"/>
    <w:rsid w:val="009235FB"/>
  </w:style>
  <w:style w:type="character" w:customStyle="1" w:styleId="citation-flpages">
    <w:name w:val="citation-flpages"/>
    <w:basedOn w:val="DefaultParagraphFont"/>
    <w:rsid w:val="009235FB"/>
  </w:style>
  <w:style w:type="paragraph" w:styleId="BalloonText">
    <w:name w:val="Balloon Text"/>
    <w:basedOn w:val="Normal"/>
    <w:link w:val="BalloonTextChar"/>
    <w:uiPriority w:val="99"/>
    <w:semiHidden/>
    <w:unhideWhenUsed/>
    <w:rsid w:val="009235FB"/>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235FB"/>
    <w:rPr>
      <w:rFonts w:ascii="Tahoma" w:hAnsi="Tahoma" w:cs="Tahoma"/>
      <w:sz w:val="16"/>
      <w:szCs w:val="16"/>
    </w:rPr>
  </w:style>
  <w:style w:type="paragraph" w:styleId="Header">
    <w:name w:val="header"/>
    <w:basedOn w:val="Normal"/>
    <w:link w:val="HeaderChar"/>
    <w:uiPriority w:val="99"/>
    <w:semiHidden/>
    <w:unhideWhenUsed/>
    <w:rsid w:val="00471A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1A0E"/>
  </w:style>
  <w:style w:type="paragraph" w:styleId="Footer">
    <w:name w:val="footer"/>
    <w:basedOn w:val="Normal"/>
    <w:link w:val="FooterChar"/>
    <w:uiPriority w:val="99"/>
    <w:unhideWhenUsed/>
    <w:rsid w:val="0047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A0E"/>
  </w:style>
  <w:style w:type="character" w:customStyle="1" w:styleId="apple-converted-space">
    <w:name w:val="apple-converted-space"/>
    <w:basedOn w:val="DefaultParagraphFont"/>
    <w:rsid w:val="00184CE9"/>
  </w:style>
</w:styles>
</file>

<file path=word/webSettings.xml><?xml version="1.0" encoding="utf-8"?>
<w:webSettings xmlns:r="http://schemas.openxmlformats.org/officeDocument/2006/relationships" xmlns:w="http://schemas.openxmlformats.org/wordprocessingml/2006/main">
  <w:divs>
    <w:div w:id="937105050">
      <w:bodyDiv w:val="1"/>
      <w:marLeft w:val="0"/>
      <w:marRight w:val="120"/>
      <w:marTop w:val="0"/>
      <w:marBottom w:val="0"/>
      <w:divBdr>
        <w:top w:val="none" w:sz="0" w:space="0" w:color="auto"/>
        <w:left w:val="none" w:sz="0" w:space="0" w:color="auto"/>
        <w:bottom w:val="none" w:sz="0" w:space="0" w:color="auto"/>
        <w:right w:val="none" w:sz="0" w:space="0" w:color="auto"/>
      </w:divBdr>
      <w:divsChild>
        <w:div w:id="1380323390">
          <w:marLeft w:val="0"/>
          <w:marRight w:val="0"/>
          <w:marTop w:val="0"/>
          <w:marBottom w:val="288"/>
          <w:divBdr>
            <w:top w:val="none" w:sz="0" w:space="0" w:color="auto"/>
            <w:left w:val="none" w:sz="0" w:space="0" w:color="auto"/>
            <w:bottom w:val="none" w:sz="0" w:space="0" w:color="auto"/>
            <w:right w:val="none" w:sz="0" w:space="0" w:color="auto"/>
          </w:divBdr>
          <w:divsChild>
            <w:div w:id="13233095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
            <w:div w:id="1310554728">
              <w:marLeft w:val="0"/>
              <w:marRight w:val="0"/>
              <w:marTop w:val="0"/>
              <w:marBottom w:val="0"/>
              <w:divBdr>
                <w:top w:val="none" w:sz="0" w:space="0" w:color="auto"/>
                <w:left w:val="none" w:sz="0" w:space="0" w:color="auto"/>
                <w:bottom w:val="none" w:sz="0" w:space="0" w:color="auto"/>
                <w:right w:val="none" w:sz="0" w:space="0" w:color="auto"/>
              </w:divBdr>
              <w:divsChild>
                <w:div w:id="1140658056">
                  <w:marLeft w:val="0"/>
                  <w:marRight w:val="0"/>
                  <w:marTop w:val="0"/>
                  <w:marBottom w:val="0"/>
                  <w:divBdr>
                    <w:top w:val="none" w:sz="0" w:space="0" w:color="auto"/>
                    <w:left w:val="none" w:sz="0" w:space="0" w:color="auto"/>
                    <w:bottom w:val="none" w:sz="0" w:space="0" w:color="auto"/>
                    <w:right w:val="none" w:sz="0" w:space="0" w:color="auto"/>
                  </w:divBdr>
                </w:div>
                <w:div w:id="1931769602">
                  <w:marLeft w:val="0"/>
                  <w:marRight w:val="0"/>
                  <w:marTop w:val="0"/>
                  <w:marBottom w:val="0"/>
                  <w:divBdr>
                    <w:top w:val="none" w:sz="0" w:space="0" w:color="auto"/>
                    <w:left w:val="none" w:sz="0" w:space="0" w:color="auto"/>
                    <w:bottom w:val="none" w:sz="0" w:space="0" w:color="auto"/>
                    <w:right w:val="none" w:sz="0" w:space="0" w:color="auto"/>
                  </w:divBdr>
                </w:div>
              </w:divsChild>
            </w:div>
            <w:div w:id="1321084753">
              <w:marLeft w:val="0"/>
              <w:marRight w:val="0"/>
              <w:marTop w:val="201"/>
              <w:marBottom w:val="201"/>
              <w:divBdr>
                <w:top w:val="none" w:sz="0" w:space="0" w:color="auto"/>
                <w:left w:val="none" w:sz="0" w:space="0" w:color="auto"/>
                <w:bottom w:val="none" w:sz="0" w:space="0" w:color="auto"/>
                <w:right w:val="none" w:sz="0" w:space="0" w:color="auto"/>
              </w:divBdr>
            </w:div>
            <w:div w:id="1400400797">
              <w:marLeft w:val="0"/>
              <w:marRight w:val="0"/>
              <w:marTop w:val="268"/>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Milani%20RV%22%5BAuthor%5D" TargetMode="External"/><Relationship Id="rId13" Type="http://schemas.openxmlformats.org/officeDocument/2006/relationships/package" Target="embeddings/Microsoft_Office_Excel_Worksheet1.xlsx"/><Relationship Id="rId3" Type="http://schemas.openxmlformats.org/officeDocument/2006/relationships/webSettings" Target="webSettings.xml"/><Relationship Id="rId7" Type="http://schemas.openxmlformats.org/officeDocument/2006/relationships/hyperlink" Target="http://www.ncbi.nlm.nih.gov/pubmed?term=%22Lavie%20CJ%22%5BAuthor%5D" TargetMode="External"/><Relationship Id="rId12" Type="http://schemas.openxmlformats.org/officeDocument/2006/relationships/image" Target="media/image1.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ireza_rai@yahoo.com" TargetMode="External"/><Relationship Id="rId11" Type="http://schemas.openxmlformats.org/officeDocument/2006/relationships/hyperlink" Target="http://www.ncbi.nlm.nih.gov/pubmed/2152366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ncbi.nlm.nih.gov/pubmed/21765277" TargetMode="External"/><Relationship Id="rId4" Type="http://schemas.openxmlformats.org/officeDocument/2006/relationships/footnotes" Target="footnotes.xml"/><Relationship Id="rId9" Type="http://schemas.openxmlformats.org/officeDocument/2006/relationships/hyperlink" Target="file:///E:\MRI\new%20status%20submission\Abbasi\references\Lavi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2947</Words>
  <Characters>16798</Characters>
  <Application>Microsoft Office Word</Application>
  <DocSecurity>0</DocSecurity>
  <Lines>139</Lines>
  <Paragraphs>39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MRT www.Win2Farsi.com</Company>
  <LinksUpToDate>false</LinksUpToDate>
  <CharactersWithSpaces>19706</CharactersWithSpaces>
  <SharedDoc>false</SharedDoc>
  <HLinks>
    <vt:vector size="30" baseType="variant">
      <vt:variant>
        <vt:i4>3276835</vt:i4>
      </vt:variant>
      <vt:variant>
        <vt:i4>12</vt:i4>
      </vt:variant>
      <vt:variant>
        <vt:i4>0</vt:i4>
      </vt:variant>
      <vt:variant>
        <vt:i4>5</vt:i4>
      </vt:variant>
      <vt:variant>
        <vt:lpwstr>http://www.ncbi.nlm.nih.gov/pubmed/21523660</vt:lpwstr>
      </vt:variant>
      <vt:variant>
        <vt:lpwstr/>
      </vt:variant>
      <vt:variant>
        <vt:i4>3604515</vt:i4>
      </vt:variant>
      <vt:variant>
        <vt:i4>9</vt:i4>
      </vt:variant>
      <vt:variant>
        <vt:i4>0</vt:i4>
      </vt:variant>
      <vt:variant>
        <vt:i4>5</vt:i4>
      </vt:variant>
      <vt:variant>
        <vt:lpwstr>http://www.ncbi.nlm.nih.gov/pubmed/21765277</vt:lpwstr>
      </vt:variant>
      <vt:variant>
        <vt:lpwstr/>
      </vt:variant>
      <vt:variant>
        <vt:i4>3080208</vt:i4>
      </vt:variant>
      <vt:variant>
        <vt:i4>6</vt:i4>
      </vt:variant>
      <vt:variant>
        <vt:i4>0</vt:i4>
      </vt:variant>
      <vt:variant>
        <vt:i4>5</vt:i4>
      </vt:variant>
      <vt:variant>
        <vt:lpwstr>E:\MRI\new status submission\Abbasi\references\Lavie.htm</vt:lpwstr>
      </vt:variant>
      <vt:variant>
        <vt:lpwstr/>
      </vt:variant>
      <vt:variant>
        <vt:i4>1704005</vt:i4>
      </vt:variant>
      <vt:variant>
        <vt:i4>3</vt:i4>
      </vt:variant>
      <vt:variant>
        <vt:i4>0</vt:i4>
      </vt:variant>
      <vt:variant>
        <vt:i4>5</vt:i4>
      </vt:variant>
      <vt:variant>
        <vt:lpwstr>http://www.ncbi.nlm.nih.gov/pubmed?term=%22Milani%20RV%22%5BAuthor%5D</vt:lpwstr>
      </vt:variant>
      <vt:variant>
        <vt:lpwstr/>
      </vt:variant>
      <vt:variant>
        <vt:i4>917569</vt:i4>
      </vt:variant>
      <vt:variant>
        <vt:i4>0</vt:i4>
      </vt:variant>
      <vt:variant>
        <vt:i4>0</vt:i4>
      </vt:variant>
      <vt:variant>
        <vt:i4>5</vt:i4>
      </vt:variant>
      <vt:variant>
        <vt:lpwstr>http://www.ncbi.nlm.nih.gov/pubmed?term=%22Lavie%20CJ%22%5BAuthor%5D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cp:lastModifiedBy>a.shafiee</cp:lastModifiedBy>
  <cp:revision>13</cp:revision>
  <dcterms:created xsi:type="dcterms:W3CDTF">2013-06-22T09:18:00Z</dcterms:created>
  <dcterms:modified xsi:type="dcterms:W3CDTF">2013-06-22T10:05:00Z</dcterms:modified>
</cp:coreProperties>
</file>