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9D8" w:rsidRPr="00C26976" w:rsidRDefault="00DC09D8" w:rsidP="00DC09D8">
      <w:pPr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</w:rPr>
      </w:pPr>
    </w:p>
    <w:p w:rsidR="00DC09D8" w:rsidRPr="00C26976" w:rsidRDefault="00DC09D8" w:rsidP="00DC09D8">
      <w:pPr>
        <w:keepNext/>
        <w:keepLines/>
        <w:bidi w:val="0"/>
        <w:spacing w:before="40" w:after="0" w:line="360" w:lineRule="auto"/>
        <w:jc w:val="both"/>
        <w:outlineLvl w:val="1"/>
        <w:rPr>
          <w:rFonts w:asciiTheme="majorBidi" w:eastAsiaTheme="majorEastAsia" w:hAnsiTheme="majorBidi" w:cstheme="majorBidi"/>
          <w:sz w:val="24"/>
          <w:szCs w:val="24"/>
        </w:rPr>
      </w:pPr>
      <w:r w:rsidRPr="00C26976">
        <w:rPr>
          <w:rFonts w:asciiTheme="majorBidi" w:eastAsiaTheme="majorEastAsia" w:hAnsiTheme="majorBidi" w:cstheme="majorBidi"/>
          <w:b/>
          <w:bCs/>
          <w:sz w:val="24"/>
          <w:szCs w:val="24"/>
        </w:rPr>
        <w:t xml:space="preserve">Table 2 </w:t>
      </w:r>
      <w:r w:rsidRPr="00C26976">
        <w:rPr>
          <w:rFonts w:asciiTheme="majorBidi" w:eastAsiaTheme="majorEastAsia" w:hAnsiTheme="majorBidi" w:cstheme="majorBidi"/>
          <w:sz w:val="24"/>
          <w:szCs w:val="24"/>
        </w:rPr>
        <w:t>Clinical studies on plants used for treatment of NVP mentioned in ITM</w:t>
      </w:r>
    </w:p>
    <w:p w:rsidR="00DC09D8" w:rsidRPr="00C26976" w:rsidRDefault="00DC09D8" w:rsidP="00DC09D8">
      <w:pPr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6"/>
        <w:gridCol w:w="1297"/>
        <w:gridCol w:w="1090"/>
        <w:gridCol w:w="1430"/>
        <w:gridCol w:w="1309"/>
        <w:gridCol w:w="1511"/>
      </w:tblGrid>
      <w:tr w:rsidR="00DC09D8" w:rsidRPr="00C26976" w:rsidTr="00096968">
        <w:tc>
          <w:tcPr>
            <w:tcW w:w="1452" w:type="dxa"/>
          </w:tcPr>
          <w:p w:rsidR="00DC09D8" w:rsidRPr="00C26976" w:rsidRDefault="00DC09D8" w:rsidP="00096968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2697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Scientific name </w:t>
            </w:r>
          </w:p>
          <w:p w:rsidR="00DC09D8" w:rsidRPr="00C26976" w:rsidRDefault="00DC09D8" w:rsidP="00096968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97" w:type="dxa"/>
          </w:tcPr>
          <w:p w:rsidR="00DC09D8" w:rsidRPr="00C26976" w:rsidRDefault="00DC09D8" w:rsidP="00096968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Medicinal part</w:t>
            </w:r>
          </w:p>
        </w:tc>
        <w:tc>
          <w:tcPr>
            <w:tcW w:w="1062" w:type="dxa"/>
          </w:tcPr>
          <w:p w:rsidR="00DC09D8" w:rsidRPr="00C26976" w:rsidRDefault="00DC09D8" w:rsidP="00096968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2697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number of patients</w:t>
            </w:r>
            <w:r w:rsidRPr="00C26976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</w:tc>
        <w:tc>
          <w:tcPr>
            <w:tcW w:w="1390" w:type="dxa"/>
          </w:tcPr>
          <w:p w:rsidR="00DC09D8" w:rsidRPr="00C26976" w:rsidRDefault="00DC09D8" w:rsidP="00096968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2697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Type of study  </w:t>
            </w:r>
          </w:p>
        </w:tc>
        <w:tc>
          <w:tcPr>
            <w:tcW w:w="1060" w:type="dxa"/>
          </w:tcPr>
          <w:p w:rsidR="00DC09D8" w:rsidRPr="00C26976" w:rsidRDefault="007068DC" w:rsidP="00096968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</w:t>
            </w:r>
            <w:r w:rsidR="00DC09D8" w:rsidRPr="00C2697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reatment</w:t>
            </w:r>
          </w:p>
          <w:p w:rsidR="00DC09D8" w:rsidRPr="00C26976" w:rsidRDefault="00DC09D8" w:rsidP="00096968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2697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duration</w:t>
            </w:r>
          </w:p>
        </w:tc>
        <w:tc>
          <w:tcPr>
            <w:tcW w:w="1511" w:type="dxa"/>
          </w:tcPr>
          <w:p w:rsidR="00DC09D8" w:rsidRPr="00C26976" w:rsidRDefault="007068DC" w:rsidP="00096968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R</w:t>
            </w:r>
            <w:bookmarkStart w:id="0" w:name="_GoBack"/>
            <w:bookmarkEnd w:id="0"/>
            <w:r w:rsidR="00DC09D8" w:rsidRPr="00C2697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esults  </w:t>
            </w:r>
          </w:p>
        </w:tc>
      </w:tr>
      <w:tr w:rsidR="00DC09D8" w:rsidRPr="00C26976" w:rsidTr="00096968">
        <w:tc>
          <w:tcPr>
            <w:tcW w:w="1452" w:type="dxa"/>
          </w:tcPr>
          <w:p w:rsidR="00DC09D8" w:rsidRPr="00C26976" w:rsidRDefault="00DC09D8" w:rsidP="00096968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vertAlign w:val="superscript"/>
                <w:rtl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Citrus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li</w:t>
            </w:r>
            <w:r w:rsidRPr="00C26976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mon</w:t>
            </w:r>
            <w:proofErr w:type="spellEnd"/>
            <w:r w:rsidRPr="00C26976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(10)</w:t>
            </w:r>
          </w:p>
        </w:tc>
        <w:tc>
          <w:tcPr>
            <w:tcW w:w="1297" w:type="dxa"/>
          </w:tcPr>
          <w:p w:rsidR="00DC09D8" w:rsidRPr="00C26976" w:rsidRDefault="00DC09D8" w:rsidP="00096968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26976">
              <w:rPr>
                <w:rFonts w:asciiTheme="majorBidi" w:hAnsiTheme="majorBidi" w:cstheme="majorBidi"/>
                <w:sz w:val="24"/>
                <w:szCs w:val="24"/>
              </w:rPr>
              <w:t>Lemon essentials oil</w:t>
            </w:r>
          </w:p>
        </w:tc>
        <w:tc>
          <w:tcPr>
            <w:tcW w:w="1062" w:type="dxa"/>
          </w:tcPr>
          <w:p w:rsidR="00DC09D8" w:rsidRPr="00C26976" w:rsidRDefault="00DC09D8" w:rsidP="00096968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26976">
              <w:rPr>
                <w:rFonts w:asciiTheme="majorBidi" w:hAnsiTheme="majorBidi" w:cstheme="majorBidi"/>
                <w:sz w:val="24"/>
                <w:szCs w:val="24"/>
              </w:rPr>
              <w:t>100</w:t>
            </w:r>
          </w:p>
        </w:tc>
        <w:tc>
          <w:tcPr>
            <w:tcW w:w="1390" w:type="dxa"/>
          </w:tcPr>
          <w:p w:rsidR="00DC09D8" w:rsidRPr="00C26976" w:rsidRDefault="00DC09D8" w:rsidP="00096968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26976">
              <w:rPr>
                <w:rFonts w:asciiTheme="majorBidi" w:hAnsiTheme="majorBidi" w:cstheme="majorBidi"/>
                <w:sz w:val="24"/>
                <w:szCs w:val="24"/>
              </w:rPr>
              <w:t xml:space="preserve">A Double-Blinded, Randomized Controlled clinical trial                                            </w:t>
            </w:r>
            <m:oMath>
              <m:r>
                <w:rPr>
                  <w:rFonts w:ascii="Cambria Math" w:hAnsi="Cambria Math" w:cstheme="majorBidi"/>
                  <w:sz w:val="24"/>
                  <w:szCs w:val="24"/>
                </w:rPr>
                <m:t xml:space="preserve">     </m:t>
              </m:r>
            </m:oMath>
          </w:p>
        </w:tc>
        <w:tc>
          <w:tcPr>
            <w:tcW w:w="1060" w:type="dxa"/>
          </w:tcPr>
          <w:p w:rsidR="00DC09D8" w:rsidRPr="00C26976" w:rsidRDefault="00DC09D8" w:rsidP="00096968">
            <w:pPr>
              <w:bidi w:val="0"/>
              <w:spacing w:line="360" w:lineRule="auto"/>
              <w:jc w:val="both"/>
              <w:rPr>
                <w:rFonts w:asciiTheme="majorBidi" w:eastAsia="Calibri" w:hAnsiTheme="majorBidi" w:cstheme="majorBidi"/>
                <w:iCs/>
                <w:sz w:val="24"/>
                <w:szCs w:val="24"/>
              </w:rPr>
            </w:pPr>
            <w:r w:rsidRPr="00C26976">
              <w:rPr>
                <w:rFonts w:asciiTheme="majorBidi" w:eastAsia="Calibri" w:hAnsiTheme="majorBidi" w:cstheme="majorBidi"/>
                <w:iCs/>
                <w:sz w:val="24"/>
                <w:szCs w:val="24"/>
              </w:rPr>
              <w:t>5 days</w:t>
            </w:r>
          </w:p>
        </w:tc>
        <w:tc>
          <w:tcPr>
            <w:tcW w:w="1511" w:type="dxa"/>
          </w:tcPr>
          <w:p w:rsidR="00DC09D8" w:rsidRPr="00C26976" w:rsidRDefault="00DC09D8" w:rsidP="00096968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m:oMath>
              <m:r>
                <w:rPr>
                  <w:rFonts w:ascii="Cambria Math" w:hAnsi="Cambria Math" w:cstheme="majorBidi"/>
                  <w:sz w:val="24"/>
                  <w:szCs w:val="24"/>
                </w:rPr>
                <m:t>↓↓↓</m:t>
              </m:r>
            </m:oMath>
            <w:r w:rsidRPr="00C26976">
              <w:rPr>
                <w:rFonts w:asciiTheme="majorBidi" w:hAnsiTheme="majorBidi" w:cstheme="majorBidi"/>
                <w:sz w:val="24"/>
                <w:szCs w:val="24"/>
              </w:rPr>
              <w:t xml:space="preserve">nausea and vomiting intensity         </w:t>
            </w:r>
          </w:p>
        </w:tc>
      </w:tr>
      <w:tr w:rsidR="00DC09D8" w:rsidRPr="00C26976" w:rsidTr="00096968">
        <w:tc>
          <w:tcPr>
            <w:tcW w:w="1452" w:type="dxa"/>
          </w:tcPr>
          <w:p w:rsidR="00DC09D8" w:rsidRPr="00C26976" w:rsidRDefault="00DC09D8" w:rsidP="00096968">
            <w:pPr>
              <w:bidi w:val="0"/>
              <w:spacing w:line="360" w:lineRule="auto"/>
              <w:jc w:val="both"/>
              <w:rPr>
                <w:rFonts w:asciiTheme="majorBidi" w:eastAsia="Arial Unicode MS" w:hAnsiTheme="majorBidi" w:cstheme="majorBidi"/>
                <w:i/>
                <w:iCs/>
                <w:sz w:val="24"/>
                <w:szCs w:val="24"/>
              </w:rPr>
            </w:pPr>
            <w:proofErr w:type="spellStart"/>
            <w:r w:rsidRPr="00C26976">
              <w:rPr>
                <w:rFonts w:asciiTheme="majorBidi" w:eastAsia="Arial Unicode MS" w:hAnsiTheme="majorBidi" w:cstheme="majorBidi"/>
                <w:i/>
                <w:iCs/>
                <w:sz w:val="24"/>
                <w:szCs w:val="24"/>
              </w:rPr>
              <w:t>Elletaria</w:t>
            </w:r>
            <w:proofErr w:type="spellEnd"/>
            <w:r w:rsidRPr="00C26976">
              <w:rPr>
                <w:rFonts w:asciiTheme="majorBidi" w:eastAsia="Arial Unicode MS" w:hAnsiTheme="majorBidi" w:cstheme="majorBidi"/>
                <w:i/>
                <w:iCs/>
                <w:sz w:val="24"/>
                <w:szCs w:val="24"/>
              </w:rPr>
              <w:t xml:space="preserve">                                        </w:t>
            </w:r>
            <w:r w:rsidRPr="00C26976">
              <w:rPr>
                <w:rFonts w:asciiTheme="majorBidi" w:eastAsia="Arial Unicode MS" w:hAnsiTheme="majorBidi" w:cstheme="majorBidi"/>
                <w:sz w:val="24"/>
                <w:szCs w:val="24"/>
              </w:rPr>
              <w:t xml:space="preserve"> </w:t>
            </w:r>
            <w:r w:rsidRPr="00C26976">
              <w:rPr>
                <w:rFonts w:asciiTheme="majorBidi" w:eastAsia="Arial Unicode MS" w:hAnsiTheme="majorBidi" w:cstheme="majorBidi"/>
                <w:i/>
                <w:iCs/>
                <w:sz w:val="24"/>
                <w:szCs w:val="24"/>
              </w:rPr>
              <w:t xml:space="preserve">                        </w:t>
            </w:r>
          </w:p>
          <w:p w:rsidR="00DC09D8" w:rsidRPr="00C26976" w:rsidRDefault="00DC09D8" w:rsidP="00096968">
            <w:pPr>
              <w:bidi w:val="0"/>
              <w:spacing w:line="360" w:lineRule="auto"/>
              <w:jc w:val="both"/>
              <w:rPr>
                <w:rFonts w:asciiTheme="majorBidi" w:eastAsia="Arial Unicode MS" w:hAnsiTheme="majorBidi" w:cstheme="majorBidi"/>
                <w:i/>
                <w:iCs/>
                <w:sz w:val="24"/>
                <w:szCs w:val="24"/>
              </w:rPr>
            </w:pPr>
            <w:proofErr w:type="spellStart"/>
            <w:r w:rsidRPr="00C26976">
              <w:rPr>
                <w:rFonts w:asciiTheme="majorBidi" w:eastAsia="Arial Unicode MS" w:hAnsiTheme="majorBidi" w:cstheme="majorBidi"/>
                <w:i/>
                <w:iCs/>
                <w:sz w:val="24"/>
                <w:szCs w:val="24"/>
              </w:rPr>
              <w:t>Cardamomum</w:t>
            </w:r>
            <w:proofErr w:type="spellEnd"/>
            <w:r w:rsidRPr="00C26976">
              <w:rPr>
                <w:rFonts w:asciiTheme="majorBidi" w:eastAsia="Arial Unicode MS" w:hAnsiTheme="majorBidi" w:cstheme="majorBidi"/>
                <w:i/>
                <w:iCs/>
                <w:sz w:val="24"/>
                <w:szCs w:val="24"/>
                <w:vertAlign w:val="superscript"/>
              </w:rPr>
              <w:t>(12)</w:t>
            </w:r>
            <w:r w:rsidRPr="00C26976">
              <w:rPr>
                <w:rFonts w:asciiTheme="majorBidi" w:hAnsiTheme="majorBidi" w:cstheme="majorBidi"/>
                <w:sz w:val="24"/>
                <w:szCs w:val="24"/>
              </w:rPr>
              <w:t xml:space="preserve">                                                                   </w:t>
            </w:r>
          </w:p>
        </w:tc>
        <w:tc>
          <w:tcPr>
            <w:tcW w:w="1297" w:type="dxa"/>
          </w:tcPr>
          <w:p w:rsidR="00DC09D8" w:rsidRPr="00C26976" w:rsidRDefault="00DC09D8" w:rsidP="00096968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26976">
              <w:rPr>
                <w:rFonts w:asciiTheme="majorBidi" w:hAnsiTheme="majorBidi" w:cstheme="majorBidi"/>
                <w:sz w:val="24"/>
                <w:szCs w:val="24"/>
              </w:rPr>
              <w:t>Cardamom</w:t>
            </w:r>
          </w:p>
          <w:p w:rsidR="00DC09D8" w:rsidRPr="00C26976" w:rsidRDefault="00DC09D8" w:rsidP="00096968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26976">
              <w:rPr>
                <w:rFonts w:asciiTheme="majorBidi" w:hAnsiTheme="majorBidi" w:cstheme="majorBidi"/>
                <w:sz w:val="24"/>
                <w:szCs w:val="24"/>
              </w:rPr>
              <w:t>powder</w:t>
            </w:r>
          </w:p>
        </w:tc>
        <w:tc>
          <w:tcPr>
            <w:tcW w:w="1062" w:type="dxa"/>
          </w:tcPr>
          <w:p w:rsidR="00DC09D8" w:rsidRPr="00C26976" w:rsidRDefault="00DC09D8" w:rsidP="00096968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C26976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120</w:t>
            </w:r>
          </w:p>
        </w:tc>
        <w:tc>
          <w:tcPr>
            <w:tcW w:w="1390" w:type="dxa"/>
          </w:tcPr>
          <w:p w:rsidR="00DC09D8" w:rsidRPr="00C26976" w:rsidRDefault="00DC09D8" w:rsidP="00096968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6976">
              <w:rPr>
                <w:rFonts w:asciiTheme="majorBidi" w:hAnsiTheme="majorBidi" w:cstheme="majorBidi"/>
                <w:sz w:val="24"/>
                <w:szCs w:val="24"/>
              </w:rPr>
              <w:t>randomised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, double-blind</w:t>
            </w:r>
          </w:p>
          <w:p w:rsidR="00DC09D8" w:rsidRPr="00C26976" w:rsidRDefault="00DC09D8" w:rsidP="00096968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clinical trial study     </w:t>
            </w:r>
            <w:r w:rsidRPr="00C26976">
              <w:rPr>
                <w:rFonts w:asciiTheme="majorBidi" w:hAnsiTheme="majorBidi" w:cstheme="majorBidi"/>
                <w:sz w:val="24"/>
                <w:szCs w:val="24"/>
              </w:rPr>
              <w:t xml:space="preserve">          </w:t>
            </w:r>
          </w:p>
        </w:tc>
        <w:tc>
          <w:tcPr>
            <w:tcW w:w="1060" w:type="dxa"/>
          </w:tcPr>
          <w:p w:rsidR="00DC09D8" w:rsidRPr="00C26976" w:rsidRDefault="00DC09D8" w:rsidP="00096968">
            <w:pPr>
              <w:bidi w:val="0"/>
              <w:spacing w:line="360" w:lineRule="auto"/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C26976">
              <w:rPr>
                <w:rFonts w:asciiTheme="majorBidi" w:eastAsia="Calibri" w:hAnsiTheme="majorBidi" w:cstheme="majorBidi"/>
                <w:sz w:val="24"/>
                <w:szCs w:val="24"/>
              </w:rPr>
              <w:t>4 days</w:t>
            </w:r>
          </w:p>
        </w:tc>
        <w:tc>
          <w:tcPr>
            <w:tcW w:w="1511" w:type="dxa"/>
          </w:tcPr>
          <w:p w:rsidR="00DC09D8" w:rsidRPr="00C26976" w:rsidRDefault="00DC09D8" w:rsidP="00096968">
            <w:pPr>
              <w:bidi w:val="0"/>
              <w:spacing w:line="360" w:lineRule="auto"/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m:oMath>
              <m:r>
                <w:rPr>
                  <w:rFonts w:ascii="Cambria Math" w:hAnsi="Cambria Math" w:cstheme="majorBidi"/>
                  <w:sz w:val="24"/>
                  <w:szCs w:val="24"/>
                </w:rPr>
                <m:t>↓</m:t>
              </m:r>
            </m:oMath>
            <w:r w:rsidRPr="00C26976">
              <w:rPr>
                <w:rFonts w:asciiTheme="majorBidi" w:hAnsiTheme="majorBidi" w:cstheme="majorBidi"/>
                <w:sz w:val="24"/>
                <w:szCs w:val="24"/>
              </w:rPr>
              <w:t>severity of nausea(NVP)</w:t>
            </w:r>
            <w:r w:rsidRPr="00C26976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DC09D8" w:rsidRPr="00C26976" w:rsidTr="00096968">
        <w:trPr>
          <w:trHeight w:val="940"/>
        </w:trPr>
        <w:tc>
          <w:tcPr>
            <w:tcW w:w="1452" w:type="dxa"/>
          </w:tcPr>
          <w:p w:rsidR="00DC09D8" w:rsidRPr="00C26976" w:rsidRDefault="00DC09D8" w:rsidP="00096968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6976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Mentha</w:t>
            </w:r>
            <w:proofErr w:type="spellEnd"/>
            <w:r w:rsidRPr="00C26976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26976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piperita</w:t>
            </w:r>
            <w:proofErr w:type="spellEnd"/>
            <w:r w:rsidRPr="00C26976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r w:rsidRPr="006324F9">
              <w:rPr>
                <w:rFonts w:asciiTheme="majorBidi" w:hAnsiTheme="majorBidi" w:cstheme="majorBidi"/>
                <w:sz w:val="24"/>
                <w:szCs w:val="24"/>
              </w:rPr>
              <w:t>L</w:t>
            </w:r>
            <w:r w:rsidRPr="00C26976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(11)</w:t>
            </w:r>
            <w:r w:rsidRPr="00C26976">
              <w:rPr>
                <w:rFonts w:asciiTheme="majorBidi" w:hAnsiTheme="majorBidi" w:cstheme="majorBidi"/>
                <w:sz w:val="24"/>
                <w:szCs w:val="24"/>
              </w:rPr>
              <w:t xml:space="preserve">                 </w:t>
            </w:r>
          </w:p>
        </w:tc>
        <w:tc>
          <w:tcPr>
            <w:tcW w:w="1297" w:type="dxa"/>
          </w:tcPr>
          <w:p w:rsidR="00DC09D8" w:rsidRPr="00C26976" w:rsidRDefault="00DC09D8" w:rsidP="00096968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26976">
              <w:rPr>
                <w:rFonts w:asciiTheme="majorBidi" w:hAnsiTheme="majorBidi" w:cstheme="majorBidi"/>
                <w:sz w:val="24"/>
                <w:szCs w:val="24"/>
              </w:rPr>
              <w:t>Mint oil</w:t>
            </w:r>
          </w:p>
        </w:tc>
        <w:tc>
          <w:tcPr>
            <w:tcW w:w="1062" w:type="dxa"/>
          </w:tcPr>
          <w:p w:rsidR="00DC09D8" w:rsidRPr="00C26976" w:rsidRDefault="00DC09D8" w:rsidP="00096968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26976">
              <w:rPr>
                <w:rFonts w:asciiTheme="majorBidi" w:hAnsiTheme="majorBidi" w:cstheme="majorBidi"/>
                <w:sz w:val="24"/>
                <w:szCs w:val="24"/>
              </w:rPr>
              <w:t>67</w:t>
            </w:r>
          </w:p>
        </w:tc>
        <w:tc>
          <w:tcPr>
            <w:tcW w:w="1390" w:type="dxa"/>
          </w:tcPr>
          <w:p w:rsidR="00DC09D8" w:rsidRPr="00C26976" w:rsidRDefault="00DC09D8" w:rsidP="00096968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26976">
              <w:rPr>
                <w:rFonts w:asciiTheme="majorBidi" w:hAnsiTheme="majorBidi" w:cstheme="majorBidi"/>
                <w:sz w:val="24"/>
                <w:szCs w:val="24"/>
              </w:rPr>
              <w:t xml:space="preserve">Block-randomized method          </w:t>
            </w:r>
          </w:p>
          <w:p w:rsidR="00DC09D8" w:rsidRPr="00C26976" w:rsidRDefault="00DC09D8" w:rsidP="00096968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60" w:type="dxa"/>
          </w:tcPr>
          <w:p w:rsidR="00DC09D8" w:rsidRPr="00C26976" w:rsidRDefault="00DC09D8" w:rsidP="00096968">
            <w:pPr>
              <w:bidi w:val="0"/>
              <w:spacing w:line="360" w:lineRule="auto"/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C26976">
              <w:rPr>
                <w:rFonts w:asciiTheme="majorBidi" w:eastAsia="Calibri" w:hAnsiTheme="majorBidi" w:cstheme="majorBidi"/>
                <w:sz w:val="24"/>
                <w:szCs w:val="24"/>
              </w:rPr>
              <w:t>18 days</w:t>
            </w:r>
          </w:p>
        </w:tc>
        <w:tc>
          <w:tcPr>
            <w:tcW w:w="1511" w:type="dxa"/>
          </w:tcPr>
          <w:p w:rsidR="00DC09D8" w:rsidRPr="00C26976" w:rsidRDefault="00DC09D8" w:rsidP="00096968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m:oMath>
              <m:r>
                <w:rPr>
                  <w:rFonts w:ascii="Cambria Math" w:hAnsi="Cambria Math" w:cstheme="majorBidi"/>
                  <w:sz w:val="24"/>
                  <w:szCs w:val="24"/>
                </w:rPr>
                <m:t>↓</m:t>
              </m:r>
            </m:oMath>
            <w:r w:rsidRPr="00C26976">
              <w:rPr>
                <w:rFonts w:asciiTheme="majorBidi" w:hAnsiTheme="majorBidi" w:cstheme="majorBidi"/>
                <w:sz w:val="24"/>
                <w:szCs w:val="24"/>
              </w:rPr>
              <w:t xml:space="preserve">severity of nausea(NVP)                               </w:t>
            </w:r>
          </w:p>
        </w:tc>
      </w:tr>
      <w:tr w:rsidR="00DC09D8" w:rsidRPr="00C26976" w:rsidTr="00096968">
        <w:tc>
          <w:tcPr>
            <w:tcW w:w="1452" w:type="dxa"/>
          </w:tcPr>
          <w:p w:rsidR="00DC09D8" w:rsidRPr="00C26976" w:rsidRDefault="00DC09D8" w:rsidP="00096968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proofErr w:type="spellStart"/>
            <w:r w:rsidRPr="00C26976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t>Cydonia</w:t>
            </w:r>
            <w:proofErr w:type="spellEnd"/>
            <w:r w:rsidRPr="00C26976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26976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t>Oblonga</w:t>
            </w:r>
            <w:proofErr w:type="spellEnd"/>
            <w:r>
              <w:rPr>
                <w:rFonts w:asciiTheme="majorBidi" w:eastAsia="Times New Roman" w:hAnsiTheme="majorBidi" w:cstheme="majorBidi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Mill</w:t>
            </w:r>
            <w:r w:rsidRPr="00C26976">
              <w:rPr>
                <w:rFonts w:asciiTheme="majorBidi" w:eastAsia="Times New Roman" w:hAnsiTheme="majorBidi" w:cstheme="majorBidi"/>
                <w:sz w:val="24"/>
                <w:szCs w:val="24"/>
                <w:vertAlign w:val="superscript"/>
              </w:rPr>
              <w:t>(24)</w:t>
            </w:r>
            <w:r w:rsidRPr="00C26976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97" w:type="dxa"/>
          </w:tcPr>
          <w:p w:rsidR="00DC09D8" w:rsidRPr="00C26976" w:rsidRDefault="00DC09D8" w:rsidP="00096968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26976">
              <w:rPr>
                <w:rFonts w:asciiTheme="majorBidi" w:hAnsiTheme="majorBidi" w:cstheme="majorBidi"/>
                <w:sz w:val="24"/>
                <w:szCs w:val="24"/>
              </w:rPr>
              <w:t xml:space="preserve">Syrup of </w:t>
            </w:r>
            <w:proofErr w:type="spellStart"/>
            <w:r w:rsidRPr="00C26976">
              <w:rPr>
                <w:rFonts w:asciiTheme="majorBidi" w:hAnsiTheme="majorBidi" w:cstheme="majorBidi"/>
                <w:sz w:val="24"/>
                <w:szCs w:val="24"/>
              </w:rPr>
              <w:t>Cydonia</w:t>
            </w:r>
            <w:proofErr w:type="spellEnd"/>
            <w:r w:rsidRPr="00C269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6976">
              <w:rPr>
                <w:rFonts w:asciiTheme="majorBidi" w:hAnsiTheme="majorBidi" w:cstheme="majorBidi"/>
                <w:sz w:val="24"/>
                <w:szCs w:val="24"/>
              </w:rPr>
              <w:t>oblonga</w:t>
            </w:r>
            <w:proofErr w:type="spellEnd"/>
            <w:r w:rsidRPr="00C26976">
              <w:rPr>
                <w:rFonts w:asciiTheme="majorBidi" w:hAnsiTheme="majorBidi" w:cstheme="majorBidi"/>
                <w:sz w:val="24"/>
                <w:szCs w:val="24"/>
              </w:rPr>
              <w:t xml:space="preserve"> (quince) fruit</w:t>
            </w:r>
          </w:p>
        </w:tc>
        <w:tc>
          <w:tcPr>
            <w:tcW w:w="1062" w:type="dxa"/>
          </w:tcPr>
          <w:p w:rsidR="00DC09D8" w:rsidRPr="00C26976" w:rsidRDefault="00DC09D8" w:rsidP="00096968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26976">
              <w:rPr>
                <w:rFonts w:asciiTheme="majorBidi" w:hAnsiTheme="majorBidi" w:cstheme="majorBidi"/>
                <w:sz w:val="24"/>
                <w:szCs w:val="24"/>
              </w:rPr>
              <w:t>60</w:t>
            </w:r>
          </w:p>
        </w:tc>
        <w:tc>
          <w:tcPr>
            <w:tcW w:w="1390" w:type="dxa"/>
          </w:tcPr>
          <w:p w:rsidR="00DC09D8" w:rsidRPr="00C26976" w:rsidRDefault="00DC09D8" w:rsidP="00096968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26976">
              <w:rPr>
                <w:rFonts w:asciiTheme="majorBidi" w:hAnsiTheme="majorBidi" w:cstheme="majorBidi"/>
                <w:sz w:val="24"/>
                <w:szCs w:val="24"/>
              </w:rPr>
              <w:t>RCT, not blinded</w:t>
            </w:r>
          </w:p>
        </w:tc>
        <w:tc>
          <w:tcPr>
            <w:tcW w:w="1060" w:type="dxa"/>
          </w:tcPr>
          <w:p w:rsidR="00DC09D8" w:rsidRPr="00C26976" w:rsidRDefault="00DC09D8" w:rsidP="00096968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26976">
              <w:rPr>
                <w:rFonts w:asciiTheme="majorBidi" w:hAnsiTheme="majorBidi" w:cstheme="majorBidi"/>
                <w:sz w:val="24"/>
                <w:szCs w:val="24"/>
              </w:rPr>
              <w:t>1 week</w:t>
            </w:r>
          </w:p>
        </w:tc>
        <w:tc>
          <w:tcPr>
            <w:tcW w:w="1511" w:type="dxa"/>
          </w:tcPr>
          <w:p w:rsidR="00DC09D8" w:rsidRPr="00C26976" w:rsidRDefault="00DC09D8" w:rsidP="00096968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AE5080" w:rsidRDefault="00AE5080">
      <w:pPr>
        <w:rPr>
          <w:rtl/>
        </w:rPr>
      </w:pPr>
    </w:p>
    <w:sectPr w:rsidR="00AE5080" w:rsidSect="00F228C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9D8"/>
    <w:rsid w:val="007068DC"/>
    <w:rsid w:val="00AE5080"/>
    <w:rsid w:val="00DC09D8"/>
    <w:rsid w:val="00F22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DB83E62-71A7-42D7-AA9E-448165B1B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09D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09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abdolhosseini</dc:creator>
  <cp:keywords/>
  <dc:description/>
  <cp:lastModifiedBy>abdolhosseini</cp:lastModifiedBy>
  <cp:revision>2</cp:revision>
  <dcterms:created xsi:type="dcterms:W3CDTF">2016-12-28T16:41:00Z</dcterms:created>
  <dcterms:modified xsi:type="dcterms:W3CDTF">2016-12-28T18:56:00Z</dcterms:modified>
</cp:coreProperties>
</file>