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5C" w:rsidRPr="000432D8" w:rsidRDefault="00BF5D5C" w:rsidP="000432D8">
      <w:pPr>
        <w:spacing w:before="100" w:beforeAutospacing="1"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32D8">
        <w:rPr>
          <w:rFonts w:ascii="Times New Roman" w:eastAsia="Times New Roman" w:hAnsi="Times New Roman" w:cs="Times New Roman"/>
          <w:b/>
          <w:bCs/>
          <w:sz w:val="28"/>
          <w:szCs w:val="28"/>
        </w:rPr>
        <w:t>Efficacy of Traditional Persian Medicine-Based Diet on Non-Alcoholic Fatty Liver Disease: A Randomized, Controlled, Clinical Trial</w:t>
      </w:r>
    </w:p>
    <w:p w:rsidR="00BF5D5C" w:rsidRPr="00836889" w:rsidRDefault="00BF5D5C" w:rsidP="00BF5D5C">
      <w:pPr>
        <w:pStyle w:val="Default"/>
        <w:rPr>
          <w:b/>
          <w:bCs/>
        </w:rPr>
      </w:pPr>
    </w:p>
    <w:p w:rsidR="00F15BF9" w:rsidRPr="00836889" w:rsidRDefault="00BF5D5C" w:rsidP="00BF5D5C">
      <w:pPr>
        <w:rPr>
          <w:rFonts w:ascii="Times New Roman" w:eastAsia="Times New Roman" w:hAnsi="Times New Roman" w:cs="Times New Roman"/>
          <w:sz w:val="24"/>
          <w:szCs w:val="24"/>
        </w:rPr>
      </w:pPr>
      <w:r w:rsidRPr="00836889">
        <w:rPr>
          <w:rFonts w:ascii="Times New Roman" w:hAnsi="Times New Roman" w:cs="Times New Roman"/>
          <w:b/>
          <w:bCs/>
          <w:sz w:val="24"/>
          <w:szCs w:val="24"/>
        </w:rPr>
        <w:t xml:space="preserve"> Running title:</w:t>
      </w:r>
      <w:r w:rsidRPr="00836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>Efficacy of Traditional Persian Medicine-Based Diet on Non-Alcoholic Fatty Liver Disease</w:t>
      </w:r>
    </w:p>
    <w:p w:rsidR="00BF5D5C" w:rsidRPr="00836889" w:rsidRDefault="00BF5D5C" w:rsidP="00BF5D5C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Gholam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Reza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Ghayour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Razmgah</w:t>
      </w:r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Seyed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Mousal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-Reza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Hosseini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*2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Mohsen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> Nematy</w:t>
      </w:r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Habibollah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Esmaily</w:t>
      </w:r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Mahdi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Yousefi</w:t>
      </w:r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>, Mohammad Kamalinejad</w:t>
      </w:r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Seyed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6889">
        <w:rPr>
          <w:rFonts w:ascii="Times New Roman" w:eastAsia="Times New Roman" w:hAnsi="Times New Roman" w:cs="Times New Roman"/>
          <w:sz w:val="24"/>
          <w:szCs w:val="24"/>
        </w:rPr>
        <w:t>Hamdollah</w:t>
      </w:r>
      <w:proofErr w:type="spellEnd"/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 Mosavat</w:t>
      </w:r>
      <w:r w:rsidRPr="008368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</w:p>
    <w:p w:rsidR="00814A82" w:rsidRPr="00836889" w:rsidRDefault="00814A82" w:rsidP="00BF5D5C">
      <w:pPr>
        <w:rPr>
          <w:rFonts w:ascii="Times New Roman" w:eastAsia="Times New Roman" w:hAnsi="Times New Roman" w:cs="Times New Roman"/>
          <w:sz w:val="24"/>
          <w:szCs w:val="24"/>
        </w:rPr>
      </w:pP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r w:rsidR="00FB6214" w:rsidRPr="00836889">
        <w:rPr>
          <w:rFonts w:ascii="Times New Roman" w:eastAsia="Times New Roman" w:hAnsi="Times New Roman" w:cs="Times New Roman"/>
          <w:sz w:val="24"/>
          <w:szCs w:val="24"/>
        </w:rPr>
        <w:t>Ph.D. Candidate, faculty of Iranian Traditional Medicine and Complementary Medicine, Mashhad University Medical of Sciences, Mashhad, Iran</w:t>
      </w:r>
    </w:p>
    <w:p w:rsidR="00BF5D5C" w:rsidRPr="00836889" w:rsidRDefault="00814A82" w:rsidP="00BF5D5C">
      <w:pPr>
        <w:rPr>
          <w:rFonts w:ascii="Times New Roman" w:eastAsia="Times New Roman" w:hAnsi="Times New Roman" w:cs="Times New Roman"/>
          <w:sz w:val="24"/>
          <w:szCs w:val="24"/>
        </w:rPr>
      </w:pP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r w:rsidR="00BF5D5C" w:rsidRPr="00836889">
        <w:rPr>
          <w:rFonts w:ascii="Times New Roman" w:eastAsia="Times New Roman" w:hAnsi="Times New Roman" w:cs="Times New Roman"/>
          <w:sz w:val="24"/>
          <w:szCs w:val="24"/>
        </w:rPr>
        <w:t xml:space="preserve">Department of Gastroenterology and </w:t>
      </w:r>
      <w:proofErr w:type="spellStart"/>
      <w:r w:rsidR="00BF5D5C" w:rsidRPr="00836889">
        <w:rPr>
          <w:rFonts w:ascii="Times New Roman" w:eastAsia="Times New Roman" w:hAnsi="Times New Roman" w:cs="Times New Roman"/>
          <w:sz w:val="24"/>
          <w:szCs w:val="24"/>
        </w:rPr>
        <w:t>Hepatology</w:t>
      </w:r>
      <w:proofErr w:type="spellEnd"/>
      <w:r w:rsidR="00BF5D5C" w:rsidRPr="00836889">
        <w:rPr>
          <w:rFonts w:ascii="Times New Roman" w:eastAsia="Times New Roman" w:hAnsi="Times New Roman" w:cs="Times New Roman"/>
          <w:sz w:val="24"/>
          <w:szCs w:val="24"/>
        </w:rPr>
        <w:t>, School of Medicine, Mashhad University of Medical Sciences, Mashhad, Iran</w:t>
      </w:r>
    </w:p>
    <w:p w:rsidR="00814A82" w:rsidRPr="00836889" w:rsidRDefault="00814A82" w:rsidP="00BF5D5C">
      <w:pPr>
        <w:rPr>
          <w:rFonts w:ascii="Times New Roman" w:eastAsia="Times New Roman" w:hAnsi="Times New Roman" w:cs="Times New Roman"/>
          <w:sz w:val="24"/>
          <w:szCs w:val="24"/>
        </w:rPr>
      </w:pPr>
      <w:r w:rsidRPr="00836889">
        <w:rPr>
          <w:rFonts w:ascii="Times New Roman" w:eastAsia="Times New Roman" w:hAnsi="Times New Roman" w:cs="Times New Roman"/>
          <w:sz w:val="24"/>
          <w:szCs w:val="24"/>
        </w:rPr>
        <w:t>3- Department of Nutrition School of Medicine, Mashhad University of Medical Sciences, Mashhad, Iran</w:t>
      </w:r>
    </w:p>
    <w:p w:rsidR="00814A82" w:rsidRPr="00836889" w:rsidRDefault="00814A82" w:rsidP="00814A82">
      <w:pPr>
        <w:rPr>
          <w:rFonts w:ascii="Times New Roman" w:hAnsi="Times New Roman" w:cs="Times New Roman"/>
          <w:sz w:val="24"/>
          <w:szCs w:val="24"/>
        </w:rPr>
      </w:pPr>
      <w:r w:rsidRPr="00836889">
        <w:rPr>
          <w:rFonts w:ascii="Times New Roman" w:eastAsia="Times New Roman" w:hAnsi="Times New Roman" w:cs="Times New Roman"/>
          <w:sz w:val="24"/>
          <w:szCs w:val="24"/>
        </w:rPr>
        <w:t xml:space="preserve">4- </w:t>
      </w:r>
      <w:r w:rsidRPr="00836889">
        <w:rPr>
          <w:rFonts w:ascii="Times New Roman" w:hAnsi="Times New Roman" w:cs="Times New Roman"/>
          <w:sz w:val="24"/>
          <w:szCs w:val="24"/>
        </w:rPr>
        <w:t>Health Sciences Research Center, Department of Biostatistics and Epidemiology, School of Health, Mashhad University of Medical Sciences, Mashhad, Iran</w:t>
      </w:r>
    </w:p>
    <w:p w:rsidR="00FB6214" w:rsidRPr="00836889" w:rsidRDefault="00FB6214" w:rsidP="00FB6214">
      <w:pPr>
        <w:spacing w:after="0" w:line="240" w:lineRule="auto"/>
        <w:rPr>
          <w:rStyle w:val="contribdegrees"/>
          <w:rFonts w:ascii="Times New Roman" w:hAnsi="Times New Roman" w:cs="Times New Roman"/>
          <w:sz w:val="24"/>
          <w:szCs w:val="24"/>
        </w:rPr>
      </w:pPr>
      <w:r w:rsidRPr="00836889">
        <w:rPr>
          <w:rFonts w:ascii="Times New Roman" w:hAnsi="Times New Roman" w:cs="Times New Roman"/>
          <w:sz w:val="24"/>
          <w:szCs w:val="24"/>
        </w:rPr>
        <w:t xml:space="preserve">5- </w:t>
      </w:r>
      <w:r w:rsidRPr="00836889">
        <w:rPr>
          <w:rStyle w:val="contribdegrees"/>
          <w:rFonts w:ascii="Times New Roman" w:hAnsi="Times New Roman" w:cs="Times New Roman"/>
        </w:rPr>
        <w:t xml:space="preserve">Department of Persian Medicine, </w:t>
      </w:r>
      <w:r w:rsidRPr="00836889">
        <w:rPr>
          <w:rStyle w:val="contribdegrees"/>
          <w:rFonts w:ascii="Times New Roman" w:hAnsi="Times New Roman" w:cs="Times New Roman"/>
          <w:sz w:val="24"/>
          <w:szCs w:val="24"/>
        </w:rPr>
        <w:t>School of Persian and Complementary Medicine, Mashhad University of Medical Sciences, Mashhad, Iran</w:t>
      </w:r>
    </w:p>
    <w:p w:rsidR="00FB6214" w:rsidRPr="00836889" w:rsidRDefault="00FB6214" w:rsidP="00FB621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B6214" w:rsidRPr="00836889" w:rsidRDefault="00FB6214" w:rsidP="00FB6214">
      <w:pPr>
        <w:rPr>
          <w:rFonts w:ascii="Times New Roman" w:hAnsi="Times New Roman" w:cs="Times New Roman"/>
          <w:sz w:val="24"/>
          <w:szCs w:val="24"/>
        </w:rPr>
      </w:pPr>
      <w:r w:rsidRPr="00836889">
        <w:rPr>
          <w:rFonts w:ascii="Times New Roman" w:hAnsi="Times New Roman" w:cs="Times New Roman"/>
          <w:sz w:val="24"/>
          <w:szCs w:val="24"/>
        </w:rPr>
        <w:t xml:space="preserve">6- School of Pharmacy, </w:t>
      </w:r>
      <w:proofErr w:type="spellStart"/>
      <w:r w:rsidRPr="00836889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83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889"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 w:rsidRPr="00836889">
        <w:rPr>
          <w:rFonts w:ascii="Times New Roman" w:hAnsi="Times New Roman" w:cs="Times New Roman"/>
          <w:sz w:val="24"/>
          <w:szCs w:val="24"/>
        </w:rPr>
        <w:t xml:space="preserve"> University of Medical Sciences, Tehran, Iran</w:t>
      </w:r>
    </w:p>
    <w:p w:rsidR="00FB6214" w:rsidRPr="00836889" w:rsidRDefault="00FB6214" w:rsidP="00814A82">
      <w:pPr>
        <w:rPr>
          <w:rFonts w:ascii="Times New Roman" w:hAnsi="Times New Roman" w:cs="Times New Roman"/>
          <w:sz w:val="24"/>
          <w:szCs w:val="24"/>
        </w:rPr>
      </w:pPr>
      <w:r w:rsidRPr="00836889">
        <w:rPr>
          <w:rFonts w:ascii="Times New Roman" w:hAnsi="Times New Roman" w:cs="Times New Roman"/>
          <w:sz w:val="24"/>
          <w:szCs w:val="24"/>
        </w:rPr>
        <w:t>7- Research Centre for Traditional Medicine and History of Medicine, Shiraz University of Medical Sciences, Shiraz, Iran</w:t>
      </w:r>
    </w:p>
    <w:p w:rsidR="00D051E8" w:rsidRPr="00D051E8" w:rsidRDefault="00D051E8" w:rsidP="00D051E8">
      <w:pPr>
        <w:spacing w:after="0"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051E8">
        <w:rPr>
          <w:rFonts w:ascii="Times New Roman" w:hAnsi="Times New Roman" w:cs="Times New Roman"/>
          <w:b/>
          <w:bCs/>
          <w:sz w:val="24"/>
          <w:szCs w:val="24"/>
        </w:rPr>
        <w:t>The total number of pages:</w:t>
      </w:r>
      <w:r w:rsidRPr="00D051E8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D051E8" w:rsidRPr="00D051E8" w:rsidRDefault="00D051E8" w:rsidP="00D051E8">
      <w:pPr>
        <w:spacing w:after="0"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051E8">
        <w:rPr>
          <w:rFonts w:ascii="Times New Roman" w:hAnsi="Times New Roman" w:cs="Times New Roman"/>
          <w:b/>
          <w:bCs/>
          <w:sz w:val="24"/>
          <w:szCs w:val="24"/>
        </w:rPr>
        <w:t xml:space="preserve"> Total number of photographs: </w:t>
      </w:r>
      <w:r w:rsidRPr="00D051E8">
        <w:rPr>
          <w:rFonts w:ascii="Times New Roman" w:hAnsi="Times New Roman" w:cs="Times New Roman"/>
          <w:sz w:val="24"/>
          <w:szCs w:val="24"/>
        </w:rPr>
        <w:t>1</w:t>
      </w:r>
    </w:p>
    <w:p w:rsidR="00D051E8" w:rsidRPr="00D051E8" w:rsidRDefault="00D051E8" w:rsidP="00D051E8">
      <w:pPr>
        <w:spacing w:after="0" w:line="312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051E8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word counts</w:t>
      </w:r>
      <w:r w:rsidRPr="00D051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051E8">
        <w:rPr>
          <w:rFonts w:ascii="Times New Roman" w:hAnsi="Times New Roman" w:cs="Times New Roman"/>
          <w:sz w:val="24"/>
          <w:szCs w:val="24"/>
        </w:rPr>
        <w:t xml:space="preserve"> 247</w:t>
      </w:r>
    </w:p>
    <w:p w:rsidR="00D051E8" w:rsidRPr="00BA0316" w:rsidRDefault="00D051E8" w:rsidP="00D051E8">
      <w:p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51E8">
        <w:rPr>
          <w:rFonts w:ascii="Times New Roman" w:hAnsi="Times New Roman" w:cs="Times New Roman"/>
          <w:b/>
          <w:bCs/>
          <w:sz w:val="24"/>
          <w:szCs w:val="24"/>
        </w:rPr>
        <w:t xml:space="preserve"> Text word counts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5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1850</w:t>
      </w:r>
    </w:p>
    <w:p w:rsidR="00FB6214" w:rsidRPr="00836889" w:rsidRDefault="00FB6214" w:rsidP="00FB6214">
      <w:pPr>
        <w:pStyle w:val="Default"/>
      </w:pPr>
    </w:p>
    <w:p w:rsidR="00FB6214" w:rsidRPr="00836889" w:rsidRDefault="00FB6214" w:rsidP="00FB6214">
      <w:pPr>
        <w:pStyle w:val="Default"/>
        <w:rPr>
          <w:sz w:val="23"/>
          <w:szCs w:val="23"/>
        </w:rPr>
      </w:pPr>
      <w:r w:rsidRPr="00836889">
        <w:t xml:space="preserve"> </w:t>
      </w:r>
      <w:r w:rsidRPr="00836889">
        <w:rPr>
          <w:b/>
          <w:bCs/>
          <w:sz w:val="23"/>
          <w:szCs w:val="23"/>
        </w:rPr>
        <w:t xml:space="preserve">Corresponding author: </w:t>
      </w:r>
      <w:proofErr w:type="spellStart"/>
      <w:r w:rsidRPr="00836889">
        <w:rPr>
          <w:rFonts w:eastAsia="Times New Roman"/>
        </w:rPr>
        <w:t>Seyed</w:t>
      </w:r>
      <w:proofErr w:type="spellEnd"/>
      <w:r w:rsidRPr="00836889">
        <w:rPr>
          <w:rFonts w:eastAsia="Times New Roman"/>
        </w:rPr>
        <w:t xml:space="preserve"> </w:t>
      </w:r>
      <w:proofErr w:type="spellStart"/>
      <w:r w:rsidRPr="00836889">
        <w:rPr>
          <w:rFonts w:eastAsia="Times New Roman"/>
        </w:rPr>
        <w:t>Mousal</w:t>
      </w:r>
      <w:proofErr w:type="spellEnd"/>
      <w:r w:rsidRPr="00836889">
        <w:rPr>
          <w:rFonts w:eastAsia="Times New Roman"/>
        </w:rPr>
        <w:t>-</w:t>
      </w:r>
      <w:r w:rsidRPr="00836889">
        <w:rPr>
          <w:rFonts w:eastAsia="Times New Roman"/>
          <w:color w:val="auto"/>
        </w:rPr>
        <w:t xml:space="preserve">Reza </w:t>
      </w:r>
      <w:proofErr w:type="spellStart"/>
      <w:r w:rsidRPr="00836889">
        <w:rPr>
          <w:rFonts w:eastAsia="Times New Roman"/>
          <w:color w:val="auto"/>
        </w:rPr>
        <w:t>Hosseini</w:t>
      </w:r>
      <w:proofErr w:type="spellEnd"/>
    </w:p>
    <w:p w:rsidR="009E56CC" w:rsidRPr="00836889" w:rsidRDefault="00FB6214" w:rsidP="00FB6214">
      <w:pPr>
        <w:pStyle w:val="Default"/>
        <w:rPr>
          <w:rFonts w:eastAsia="Times New Roman"/>
        </w:rPr>
      </w:pPr>
      <w:r w:rsidRPr="00836889">
        <w:rPr>
          <w:b/>
          <w:bCs/>
          <w:sz w:val="23"/>
          <w:szCs w:val="23"/>
        </w:rPr>
        <w:t>Mailing address:</w:t>
      </w:r>
      <w:r w:rsidR="009E56CC" w:rsidRPr="00836889">
        <w:rPr>
          <w:rFonts w:eastAsia="Times New Roman"/>
        </w:rPr>
        <w:t xml:space="preserve"> Department of Gastroenterology and </w:t>
      </w:r>
      <w:proofErr w:type="spellStart"/>
      <w:r w:rsidR="009E56CC" w:rsidRPr="00836889">
        <w:rPr>
          <w:rFonts w:eastAsia="Times New Roman"/>
        </w:rPr>
        <w:t>Hepatology</w:t>
      </w:r>
      <w:proofErr w:type="spellEnd"/>
      <w:r w:rsidR="009E56CC" w:rsidRPr="00836889">
        <w:rPr>
          <w:rFonts w:eastAsia="Times New Roman"/>
        </w:rPr>
        <w:t>, School of Medicine, Mashhad University of Medical Sciences, Mashhad, Iran</w:t>
      </w:r>
    </w:p>
    <w:p w:rsidR="00FB6214" w:rsidRPr="00836889" w:rsidRDefault="00FB6214" w:rsidP="00FB6214">
      <w:pPr>
        <w:pStyle w:val="Default"/>
        <w:rPr>
          <w:sz w:val="23"/>
          <w:szCs w:val="23"/>
        </w:rPr>
      </w:pPr>
      <w:r w:rsidRPr="00836889">
        <w:rPr>
          <w:b/>
          <w:bCs/>
          <w:sz w:val="23"/>
          <w:szCs w:val="23"/>
        </w:rPr>
        <w:t xml:space="preserve"> Fax: </w:t>
      </w:r>
      <w:r w:rsidRPr="00836889">
        <w:rPr>
          <w:sz w:val="23"/>
          <w:szCs w:val="23"/>
        </w:rPr>
        <w:t>+</w:t>
      </w:r>
      <w:r w:rsidRPr="00836889">
        <w:rPr>
          <w:rFonts w:eastAsia="Times New Roman"/>
        </w:rPr>
        <w:t>9</w:t>
      </w:r>
      <w:r w:rsidR="009E56CC" w:rsidRPr="00836889">
        <w:rPr>
          <w:rFonts w:eastAsia="Times New Roman"/>
        </w:rPr>
        <w:t>8 (51) 38002421 &amp; 38002422</w:t>
      </w:r>
    </w:p>
    <w:p w:rsidR="00FB6214" w:rsidRPr="00836889" w:rsidRDefault="00FB6214" w:rsidP="009E56CC">
      <w:pPr>
        <w:pStyle w:val="Default"/>
        <w:rPr>
          <w:sz w:val="23"/>
          <w:szCs w:val="23"/>
        </w:rPr>
      </w:pPr>
      <w:r w:rsidRPr="00836889">
        <w:rPr>
          <w:b/>
          <w:bCs/>
          <w:sz w:val="23"/>
          <w:szCs w:val="23"/>
        </w:rPr>
        <w:t xml:space="preserve">Tel: </w:t>
      </w:r>
      <w:r w:rsidRPr="00836889">
        <w:rPr>
          <w:sz w:val="23"/>
          <w:szCs w:val="23"/>
        </w:rPr>
        <w:t>+</w:t>
      </w:r>
      <w:r w:rsidR="009E56CC" w:rsidRPr="00836889">
        <w:rPr>
          <w:rFonts w:eastAsia="Times New Roman"/>
        </w:rPr>
        <w:t>98 (51) 38002103</w:t>
      </w:r>
    </w:p>
    <w:p w:rsidR="00814A82" w:rsidRPr="00836889" w:rsidRDefault="00FB6214" w:rsidP="00FB62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889">
        <w:rPr>
          <w:rFonts w:ascii="Times New Roman" w:hAnsi="Times New Roman" w:cs="Times New Roman"/>
          <w:b/>
          <w:bCs/>
          <w:sz w:val="23"/>
          <w:szCs w:val="23"/>
        </w:rPr>
        <w:t>Email address:</w:t>
      </w:r>
      <w:r w:rsidR="009E56CC" w:rsidRPr="008368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hyperlink r:id="rId4" w:history="1">
        <w:r w:rsidR="00836889" w:rsidRPr="008368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hamdi_88114@yahoo.com</w:t>
        </w:r>
      </w:hyperlink>
    </w:p>
    <w:p w:rsidR="0053483D" w:rsidRDefault="0053483D" w:rsidP="0053483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98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53483D" w:rsidRDefault="0053483D" w:rsidP="0053483D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study was conducted in collaboration with colleges of traditional and complementary medicine of Mashhad University of Medical Sciences,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683DA4">
        <w:rPr>
          <w:rFonts w:ascii="Times New Roman" w:eastAsia="Times New Roman" w:hAnsi="Times New Roman" w:cs="Times New Roman"/>
          <w:sz w:val="24"/>
          <w:szCs w:val="24"/>
        </w:rPr>
        <w:t xml:space="preserve">was a part of a PhD thesis by </w:t>
      </w:r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>Gholam</w:t>
      </w:r>
      <w:proofErr w:type="spellEnd"/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Reza </w:t>
      </w:r>
      <w:proofErr w:type="spellStart"/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>Ghayour</w:t>
      </w:r>
      <w:proofErr w:type="spellEnd"/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>Razmgah</w:t>
      </w:r>
      <w:proofErr w:type="spellEnd"/>
      <w:r w:rsidRPr="00683D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83DA4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83254F">
        <w:rPr>
          <w:rFonts w:ascii="Times New Roman" w:eastAsia="Times New Roman" w:hAnsi="Times New Roman" w:cs="Times New Roman"/>
          <w:sz w:val="24"/>
          <w:szCs w:val="24"/>
        </w:rPr>
        <w:t xml:space="preserve">approved by the Ethics Committee (code </w:t>
      </w:r>
      <w:r w:rsidRPr="00683DA4">
        <w:rPr>
          <w:rFonts w:ascii="Times New Roman" w:eastAsia="Times New Roman" w:hAnsi="Times New Roman" w:cs="Times New Roman"/>
          <w:sz w:val="24"/>
          <w:szCs w:val="24"/>
        </w:rPr>
        <w:t>922501.1.1109</w:t>
      </w:r>
      <w:r w:rsidRPr="0083254F">
        <w:rPr>
          <w:rFonts w:ascii="Times New Roman" w:eastAsia="Times New Roman" w:hAnsi="Times New Roman" w:cs="Times New Roman"/>
          <w:sz w:val="24"/>
          <w:szCs w:val="24"/>
        </w:rPr>
        <w:t>) that are all appreciated.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authors thank research vice chancellery of Mashhad University of medical sciences for funding supports.</w:t>
      </w:r>
    </w:p>
    <w:p w:rsidR="00814A82" w:rsidRPr="00836889" w:rsidRDefault="00814A82" w:rsidP="00BF5D5C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814A82" w:rsidRPr="00836889" w:rsidSect="00F15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5D5C"/>
    <w:rsid w:val="000432D8"/>
    <w:rsid w:val="004E49CA"/>
    <w:rsid w:val="0053483D"/>
    <w:rsid w:val="00814A82"/>
    <w:rsid w:val="00836889"/>
    <w:rsid w:val="009E56CC"/>
    <w:rsid w:val="00A14B72"/>
    <w:rsid w:val="00BF5D5C"/>
    <w:rsid w:val="00D051E8"/>
    <w:rsid w:val="00F13C16"/>
    <w:rsid w:val="00F15BF9"/>
    <w:rsid w:val="00FB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5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A82"/>
    <w:pPr>
      <w:ind w:left="720"/>
      <w:contextualSpacing/>
    </w:pPr>
  </w:style>
  <w:style w:type="character" w:customStyle="1" w:styleId="contribdegrees">
    <w:name w:val="contribdegrees"/>
    <w:basedOn w:val="DefaultParagraphFont"/>
    <w:rsid w:val="00FB6214"/>
  </w:style>
  <w:style w:type="character" w:styleId="Hyperlink">
    <w:name w:val="Hyperlink"/>
    <w:basedOn w:val="DefaultParagraphFont"/>
    <w:uiPriority w:val="99"/>
    <w:unhideWhenUsed/>
    <w:rsid w:val="00836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di_881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Efficacy of Traditional Persian Medicine-Based Diet on Non-Alcoholic Fatty Liver</vt:lpstr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Medical</cp:lastModifiedBy>
  <cp:revision>2</cp:revision>
  <dcterms:created xsi:type="dcterms:W3CDTF">2017-01-24T07:51:00Z</dcterms:created>
  <dcterms:modified xsi:type="dcterms:W3CDTF">2017-01-24T07:51:00Z</dcterms:modified>
</cp:coreProperties>
</file>