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407" w:rsidRPr="008F1F8E" w:rsidRDefault="00712407" w:rsidP="008F1F8E">
      <w:pPr>
        <w:autoSpaceDE w:val="0"/>
        <w:autoSpaceDN w:val="0"/>
        <w:bidi w:val="0"/>
        <w:adjustRightInd w:val="0"/>
        <w:spacing w:after="0" w:line="480" w:lineRule="atLeast"/>
        <w:ind w:left="567" w:right="567"/>
        <w:jc w:val="center"/>
        <w:rPr>
          <w:rFonts w:asciiTheme="majorBidi" w:hAnsiTheme="majorBidi" w:cstheme="majorBidi"/>
          <w:b/>
          <w:bCs/>
          <w:color w:val="000000"/>
          <w:sz w:val="28"/>
          <w:szCs w:val="28"/>
        </w:rPr>
      </w:pPr>
      <w:r w:rsidRPr="008F1F8E">
        <w:rPr>
          <w:rFonts w:asciiTheme="majorBidi" w:hAnsiTheme="majorBidi" w:cstheme="majorBidi"/>
          <w:b/>
          <w:bCs/>
          <w:color w:val="000000"/>
          <w:sz w:val="28"/>
          <w:szCs w:val="28"/>
        </w:rPr>
        <w:t>The effect of Classic Chest Physiotherapy on postoperative pain scores and hospital stay in patients undergoing off-pump coronary artery bypass graft surgery: A randomized clinical trial</w:t>
      </w:r>
    </w:p>
    <w:p w:rsidR="0084219D" w:rsidRDefault="0084219D" w:rsidP="008F1F8E">
      <w:pPr>
        <w:bidi w:val="0"/>
        <w:jc w:val="center"/>
      </w:pPr>
    </w:p>
    <w:p w:rsidR="00712407" w:rsidRDefault="00712407" w:rsidP="008F1F8E">
      <w:pPr>
        <w:bidi w:val="0"/>
        <w:jc w:val="center"/>
      </w:pPr>
    </w:p>
    <w:p w:rsidR="00712407" w:rsidRPr="008F1F8E" w:rsidRDefault="00712407" w:rsidP="00202A83">
      <w:pPr>
        <w:bidi w:val="0"/>
        <w:spacing w:line="276" w:lineRule="auto"/>
        <w:jc w:val="center"/>
        <w:rPr>
          <w:rFonts w:asciiTheme="majorBidi" w:hAnsiTheme="majorBidi" w:cstheme="majorBidi"/>
          <w:sz w:val="24"/>
          <w:szCs w:val="24"/>
        </w:rPr>
      </w:pPr>
      <w:r w:rsidRPr="008F1F8E">
        <w:rPr>
          <w:rFonts w:asciiTheme="majorBidi" w:hAnsiTheme="majorBidi" w:cstheme="majorBidi"/>
          <w:sz w:val="24"/>
          <w:szCs w:val="24"/>
        </w:rPr>
        <w:t>Mohammad Zolfaghari</w:t>
      </w:r>
      <w:r w:rsidRPr="008F1F8E">
        <w:rPr>
          <w:rFonts w:asciiTheme="majorBidi" w:hAnsiTheme="majorBidi" w:cstheme="majorBidi"/>
          <w:sz w:val="24"/>
          <w:szCs w:val="24"/>
          <w:vertAlign w:val="superscript"/>
        </w:rPr>
        <w:t>1</w:t>
      </w:r>
      <w:r w:rsidRPr="008F1F8E">
        <w:rPr>
          <w:rFonts w:asciiTheme="majorBidi" w:hAnsiTheme="majorBidi" w:cstheme="majorBidi"/>
          <w:sz w:val="24"/>
          <w:szCs w:val="24"/>
        </w:rPr>
        <w:t>, Seyed Jalil Mirhosseini</w:t>
      </w:r>
      <w:r w:rsidRPr="008F1F8E">
        <w:rPr>
          <w:rFonts w:asciiTheme="majorBidi" w:hAnsiTheme="majorBidi" w:cstheme="majorBidi"/>
          <w:sz w:val="24"/>
          <w:szCs w:val="24"/>
          <w:vertAlign w:val="superscript"/>
        </w:rPr>
        <w:t xml:space="preserve">2 </w:t>
      </w:r>
      <w:r w:rsidRPr="008F1F8E">
        <w:rPr>
          <w:rFonts w:asciiTheme="majorBidi" w:hAnsiTheme="majorBidi" w:cstheme="majorBidi"/>
          <w:sz w:val="24"/>
          <w:szCs w:val="24"/>
        </w:rPr>
        <w:t xml:space="preserve"> , Maryam Baghbeheshti</w:t>
      </w:r>
      <w:r w:rsidRPr="008F1F8E">
        <w:rPr>
          <w:rFonts w:asciiTheme="majorBidi" w:hAnsiTheme="majorBidi" w:cstheme="majorBidi"/>
          <w:sz w:val="24"/>
          <w:szCs w:val="24"/>
          <w:vertAlign w:val="superscript"/>
        </w:rPr>
        <w:t xml:space="preserve">3 </w:t>
      </w:r>
      <w:r w:rsidRPr="008F1F8E">
        <w:rPr>
          <w:rFonts w:asciiTheme="majorBidi" w:hAnsiTheme="majorBidi" w:cstheme="majorBidi"/>
          <w:sz w:val="24"/>
          <w:szCs w:val="24"/>
        </w:rPr>
        <w:t xml:space="preserve">, </w:t>
      </w:r>
      <w:r w:rsidRPr="008F1F8E">
        <w:rPr>
          <w:rFonts w:asciiTheme="majorBidi" w:hAnsiTheme="majorBidi" w:cstheme="majorBidi"/>
          <w:color w:val="000000"/>
          <w:sz w:val="24"/>
          <w:szCs w:val="24"/>
          <w:shd w:val="clear" w:color="auto" w:fill="FFFFFF"/>
        </w:rPr>
        <w:t>Brent A. Bauer</w:t>
      </w:r>
      <w:r w:rsidRPr="008F1F8E">
        <w:rPr>
          <w:rFonts w:asciiTheme="majorBidi" w:hAnsiTheme="majorBidi" w:cstheme="majorBidi"/>
          <w:sz w:val="24"/>
          <w:szCs w:val="24"/>
          <w:vertAlign w:val="superscript"/>
        </w:rPr>
        <w:t>4</w:t>
      </w:r>
    </w:p>
    <w:p w:rsidR="00712407" w:rsidRPr="008F1F8E" w:rsidRDefault="00712407" w:rsidP="008F1F8E">
      <w:pPr>
        <w:bidi w:val="0"/>
        <w:spacing w:line="276" w:lineRule="auto"/>
        <w:jc w:val="both"/>
        <w:rPr>
          <w:rFonts w:asciiTheme="majorBidi" w:hAnsiTheme="majorBidi" w:cstheme="majorBidi"/>
          <w:color w:val="000000"/>
          <w:sz w:val="24"/>
          <w:szCs w:val="24"/>
        </w:rPr>
      </w:pPr>
    </w:p>
    <w:p w:rsidR="00712407" w:rsidRPr="008F1F8E" w:rsidRDefault="00712407" w:rsidP="008F1F8E">
      <w:pPr>
        <w:pStyle w:val="ListParagraph"/>
        <w:numPr>
          <w:ilvl w:val="0"/>
          <w:numId w:val="1"/>
        </w:numPr>
        <w:spacing w:line="276" w:lineRule="auto"/>
        <w:rPr>
          <w:rFonts w:asciiTheme="majorBidi" w:hAnsiTheme="majorBidi" w:cstheme="majorBidi"/>
          <w:color w:val="000000"/>
          <w:sz w:val="24"/>
          <w:szCs w:val="24"/>
        </w:rPr>
      </w:pPr>
      <w:r w:rsidRPr="008F1F8E">
        <w:rPr>
          <w:rFonts w:asciiTheme="majorBidi" w:hAnsiTheme="majorBidi" w:cstheme="majorBidi"/>
          <w:color w:val="000000"/>
          <w:sz w:val="24"/>
          <w:szCs w:val="24"/>
        </w:rPr>
        <w:t xml:space="preserve">School of medicine, Student Research Committee, Shahid Sadoughi University of Medical Sciences, Yazd, Iran. </w:t>
      </w:r>
      <w:hyperlink r:id="rId5" w:history="1">
        <w:r w:rsidRPr="008F1F8E">
          <w:rPr>
            <w:rStyle w:val="Hyperlink"/>
            <w:rFonts w:asciiTheme="majorBidi" w:hAnsiTheme="majorBidi" w:cstheme="majorBidi"/>
            <w:color w:val="000000"/>
            <w:sz w:val="24"/>
            <w:szCs w:val="24"/>
            <w:u w:val="none"/>
          </w:rPr>
          <w:t>mhmzolfaghari89@gmail.com</w:t>
        </w:r>
      </w:hyperlink>
      <w:r w:rsidRPr="008F1F8E">
        <w:rPr>
          <w:rFonts w:asciiTheme="majorBidi" w:hAnsiTheme="majorBidi" w:cstheme="majorBidi"/>
          <w:color w:val="000000"/>
          <w:sz w:val="24"/>
          <w:szCs w:val="24"/>
        </w:rPr>
        <w:t xml:space="preserve"> </w:t>
      </w:r>
    </w:p>
    <w:p w:rsidR="00712407" w:rsidRPr="008F1F8E" w:rsidRDefault="00712407" w:rsidP="008F1F8E">
      <w:pPr>
        <w:pStyle w:val="ListParagraph"/>
        <w:spacing w:line="276" w:lineRule="auto"/>
        <w:ind w:left="1080"/>
        <w:rPr>
          <w:rFonts w:asciiTheme="majorBidi" w:hAnsiTheme="majorBidi" w:cstheme="majorBidi"/>
          <w:color w:val="000000"/>
          <w:sz w:val="24"/>
          <w:szCs w:val="24"/>
        </w:rPr>
      </w:pPr>
      <w:r w:rsidRPr="008F1F8E">
        <w:rPr>
          <w:rFonts w:asciiTheme="majorBidi" w:hAnsiTheme="majorBidi" w:cstheme="majorBidi"/>
          <w:color w:val="000000"/>
          <w:sz w:val="24"/>
          <w:szCs w:val="24"/>
        </w:rPr>
        <w:t>(Corresponding author)</w:t>
      </w:r>
    </w:p>
    <w:p w:rsidR="00712407" w:rsidRPr="008F1F8E" w:rsidRDefault="008F1F8E" w:rsidP="008F1F8E">
      <w:pPr>
        <w:pStyle w:val="ListParagraph"/>
        <w:numPr>
          <w:ilvl w:val="0"/>
          <w:numId w:val="1"/>
        </w:numPr>
        <w:spacing w:line="276" w:lineRule="auto"/>
        <w:rPr>
          <w:rFonts w:asciiTheme="majorBidi" w:hAnsiTheme="majorBidi" w:cstheme="majorBidi"/>
          <w:color w:val="000000"/>
          <w:sz w:val="24"/>
          <w:szCs w:val="24"/>
        </w:rPr>
      </w:pPr>
      <w:r w:rsidRPr="008F1F8E">
        <w:rPr>
          <w:rFonts w:asciiTheme="majorBidi" w:hAnsiTheme="majorBidi" w:cstheme="majorBidi"/>
          <w:color w:val="000000"/>
          <w:sz w:val="24"/>
          <w:szCs w:val="24"/>
        </w:rPr>
        <w:t>M.D. Department of Cardiovascular Surgery, Afshar Hospital, Shahid Sadoughi University of Medical Sciences, Yazd, Iran</w:t>
      </w:r>
      <w:r w:rsidRPr="008F1F8E">
        <w:rPr>
          <w:rFonts w:asciiTheme="majorBidi" w:hAnsiTheme="majorBidi" w:cstheme="majorBidi"/>
          <w:color w:val="000000"/>
          <w:sz w:val="24"/>
          <w:szCs w:val="24"/>
          <w:rtl/>
        </w:rPr>
        <w:t>.</w:t>
      </w:r>
      <w:r w:rsidRPr="008F1F8E">
        <w:rPr>
          <w:rFonts w:asciiTheme="majorBidi" w:hAnsiTheme="majorBidi" w:cstheme="majorBidi"/>
          <w:color w:val="000000"/>
          <w:sz w:val="24"/>
          <w:szCs w:val="24"/>
        </w:rPr>
        <w:t xml:space="preserve"> </w:t>
      </w:r>
      <w:r w:rsidRPr="008F1F8E">
        <w:rPr>
          <w:rFonts w:asciiTheme="majorBidi" w:hAnsiTheme="majorBidi" w:cstheme="majorBidi"/>
          <w:sz w:val="24"/>
          <w:szCs w:val="24"/>
        </w:rPr>
        <w:t>mirhosseinidr@gmail.com</w:t>
      </w:r>
    </w:p>
    <w:p w:rsidR="008F1F8E" w:rsidRPr="008F1F8E" w:rsidRDefault="00712407" w:rsidP="008F1F8E">
      <w:pPr>
        <w:pStyle w:val="ListParagraph"/>
        <w:numPr>
          <w:ilvl w:val="0"/>
          <w:numId w:val="1"/>
        </w:numPr>
        <w:spacing w:line="276" w:lineRule="auto"/>
        <w:rPr>
          <w:rFonts w:asciiTheme="majorBidi" w:hAnsiTheme="majorBidi" w:cstheme="majorBidi"/>
          <w:color w:val="000000"/>
          <w:sz w:val="24"/>
          <w:szCs w:val="24"/>
        </w:rPr>
      </w:pPr>
      <w:r w:rsidRPr="008F1F8E">
        <w:rPr>
          <w:rFonts w:asciiTheme="majorBidi" w:hAnsiTheme="majorBidi" w:cstheme="majorBidi"/>
          <w:color w:val="000000"/>
          <w:sz w:val="24"/>
          <w:szCs w:val="24"/>
        </w:rPr>
        <w:t xml:space="preserve">School of medicine, Student Research Committee, Shahid Sadoughi University of Medical Sciences, Yazd, Iran. </w:t>
      </w:r>
      <w:hyperlink r:id="rId6" w:history="1">
        <w:r w:rsidRPr="008F1F8E">
          <w:rPr>
            <w:rFonts w:asciiTheme="majorBidi" w:hAnsiTheme="majorBidi" w:cstheme="majorBidi"/>
            <w:color w:val="000000"/>
            <w:sz w:val="24"/>
            <w:szCs w:val="24"/>
          </w:rPr>
          <w:t>m.baghbeheshti@yahoo.com</w:t>
        </w:r>
      </w:hyperlink>
    </w:p>
    <w:p w:rsidR="008F1F8E" w:rsidRDefault="008F1F8E" w:rsidP="00202A83">
      <w:pPr>
        <w:pStyle w:val="ListParagraph"/>
        <w:numPr>
          <w:ilvl w:val="0"/>
          <w:numId w:val="1"/>
        </w:numPr>
        <w:spacing w:line="276" w:lineRule="auto"/>
        <w:rPr>
          <w:rFonts w:asciiTheme="majorBidi" w:hAnsiTheme="majorBidi" w:cstheme="majorBidi"/>
          <w:color w:val="000000"/>
          <w:sz w:val="24"/>
          <w:szCs w:val="24"/>
        </w:rPr>
      </w:pPr>
      <w:r>
        <w:rPr>
          <w:rFonts w:asciiTheme="majorBidi" w:hAnsiTheme="majorBidi" w:cstheme="majorBidi"/>
          <w:color w:val="000000"/>
          <w:sz w:val="24"/>
          <w:szCs w:val="24"/>
        </w:rPr>
        <w:t>M.D.</w:t>
      </w:r>
      <w:r w:rsidRPr="008F1F8E">
        <w:rPr>
          <w:rFonts w:asciiTheme="majorBidi" w:hAnsiTheme="majorBidi" w:cstheme="majorBidi"/>
          <w:color w:val="000000"/>
          <w:sz w:val="24"/>
          <w:szCs w:val="24"/>
        </w:rPr>
        <w:t xml:space="preserve"> Complementary Integrative Medicine Program, Mayo Clinic, Rochester, MN, USA. Director of Mayo Complementary and Alternative Medicine Program, Department of General Internal Medicine, Mayo Clinic 200 First Street SW Rochester, New York, USA.</w:t>
      </w:r>
      <w:r w:rsidRPr="008F1F8E">
        <w:rPr>
          <w:rFonts w:asciiTheme="majorBidi" w:hAnsiTheme="majorBidi" w:cstheme="majorBidi"/>
          <w:sz w:val="24"/>
          <w:szCs w:val="24"/>
        </w:rPr>
        <w:t xml:space="preserve"> </w:t>
      </w:r>
      <w:r w:rsidR="00202A83" w:rsidRPr="00202A83">
        <w:rPr>
          <w:rFonts w:asciiTheme="majorBidi" w:hAnsiTheme="majorBidi" w:cstheme="majorBidi"/>
          <w:sz w:val="24"/>
          <w:szCs w:val="24"/>
        </w:rPr>
        <w:t>bauer.brent@mayo.edu</w:t>
      </w:r>
    </w:p>
    <w:p w:rsidR="00712407" w:rsidRDefault="00712407" w:rsidP="008F1F8E">
      <w:pPr>
        <w:bidi w:val="0"/>
        <w:jc w:val="center"/>
      </w:pPr>
    </w:p>
    <w:p w:rsidR="008F1F8E" w:rsidRDefault="008F1F8E" w:rsidP="008F1F8E">
      <w:pPr>
        <w:bidi w:val="0"/>
        <w:rPr>
          <w:sz w:val="24"/>
          <w:szCs w:val="24"/>
        </w:rPr>
      </w:pPr>
      <w:r w:rsidRPr="0005425F">
        <w:rPr>
          <w:b/>
          <w:bCs/>
          <w:sz w:val="24"/>
          <w:szCs w:val="24"/>
        </w:rPr>
        <w:t>Corresponding author:</w:t>
      </w:r>
      <w:r>
        <w:rPr>
          <w:sz w:val="24"/>
          <w:szCs w:val="24"/>
        </w:rPr>
        <w:t xml:space="preserve"> Mohammad Zolfaghari</w:t>
      </w:r>
    </w:p>
    <w:p w:rsidR="008F1F8E" w:rsidRDefault="008F1F8E" w:rsidP="008F1F8E">
      <w:pPr>
        <w:shd w:val="clear" w:color="auto" w:fill="FFFFFF"/>
        <w:bidi w:val="0"/>
        <w:spacing w:before="100" w:beforeAutospacing="1" w:after="100" w:afterAutospacing="1" w:line="320" w:lineRule="atLeast"/>
        <w:rPr>
          <w:color w:val="000000"/>
          <w:sz w:val="27"/>
          <w:szCs w:val="27"/>
        </w:rPr>
      </w:pPr>
      <w:r w:rsidRPr="00935C93">
        <w:rPr>
          <w:b/>
          <w:bCs/>
          <w:sz w:val="24"/>
          <w:szCs w:val="24"/>
        </w:rPr>
        <w:t xml:space="preserve">Mailing </w:t>
      </w:r>
      <w:r w:rsidRPr="000A1B48">
        <w:rPr>
          <w:b/>
          <w:bCs/>
          <w:sz w:val="24"/>
          <w:szCs w:val="24"/>
        </w:rPr>
        <w:t>address:</w:t>
      </w:r>
      <w:r>
        <w:rPr>
          <w:sz w:val="24"/>
          <w:szCs w:val="24"/>
        </w:rPr>
        <w:t xml:space="preserve"> </w:t>
      </w:r>
      <w:r w:rsidRPr="000A1B48">
        <w:rPr>
          <w:sz w:val="24"/>
          <w:szCs w:val="24"/>
        </w:rPr>
        <w:t>Student Research Committee, Shahid Sadoughi Hospital, Ebne Sina Ave, Shahid ghandy Blvd, Yazd, Iran</w:t>
      </w:r>
      <w:r>
        <w:rPr>
          <w:color w:val="000000"/>
          <w:sz w:val="24"/>
          <w:szCs w:val="24"/>
        </w:rPr>
        <w:t xml:space="preserve"> </w:t>
      </w:r>
    </w:p>
    <w:p w:rsidR="008F1F8E" w:rsidRPr="00935C93" w:rsidRDefault="008F1F8E" w:rsidP="008F1F8E">
      <w:pPr>
        <w:shd w:val="clear" w:color="auto" w:fill="FFFFFF"/>
        <w:bidi w:val="0"/>
        <w:spacing w:before="100" w:beforeAutospacing="1" w:after="100" w:afterAutospacing="1" w:line="320" w:lineRule="atLeast"/>
        <w:rPr>
          <w:color w:val="000000"/>
          <w:sz w:val="27"/>
          <w:szCs w:val="27"/>
        </w:rPr>
      </w:pPr>
      <w:r>
        <w:rPr>
          <w:b/>
          <w:bCs/>
          <w:sz w:val="24"/>
          <w:szCs w:val="24"/>
        </w:rPr>
        <w:t xml:space="preserve">Tel: </w:t>
      </w:r>
      <w:r>
        <w:rPr>
          <w:sz w:val="24"/>
          <w:szCs w:val="24"/>
        </w:rPr>
        <w:t>+98 913 269 8582</w:t>
      </w:r>
    </w:p>
    <w:p w:rsidR="008F1F8E" w:rsidRDefault="008F1F8E" w:rsidP="008F1F8E">
      <w:pPr>
        <w:bidi w:val="0"/>
        <w:rPr>
          <w:rStyle w:val="Hyperlink"/>
          <w:rFonts w:asciiTheme="majorBidi" w:hAnsiTheme="majorBidi" w:cstheme="majorBidi"/>
          <w:color w:val="000000"/>
          <w:sz w:val="24"/>
          <w:szCs w:val="24"/>
          <w:u w:val="none"/>
        </w:rPr>
      </w:pPr>
      <w:r>
        <w:rPr>
          <w:b/>
          <w:bCs/>
          <w:sz w:val="24"/>
          <w:szCs w:val="24"/>
        </w:rPr>
        <w:t xml:space="preserve">Email address: </w:t>
      </w:r>
      <w:hyperlink r:id="rId7" w:history="1">
        <w:r w:rsidRPr="008F1F8E">
          <w:rPr>
            <w:rStyle w:val="Hyperlink"/>
            <w:rFonts w:asciiTheme="majorBidi" w:hAnsiTheme="majorBidi" w:cstheme="majorBidi"/>
            <w:color w:val="000000"/>
            <w:sz w:val="24"/>
            <w:szCs w:val="24"/>
            <w:u w:val="none"/>
          </w:rPr>
          <w:t>mhmzolfaghari89@gmail.com</w:t>
        </w:r>
      </w:hyperlink>
    </w:p>
    <w:p w:rsidR="00202A83" w:rsidRDefault="00202A83" w:rsidP="00202A83">
      <w:pPr>
        <w:bidi w:val="0"/>
        <w:rPr>
          <w:b/>
          <w:bCs/>
          <w:sz w:val="24"/>
          <w:szCs w:val="24"/>
        </w:rPr>
      </w:pPr>
    </w:p>
    <w:p w:rsidR="008F1F8E" w:rsidRPr="0005425F" w:rsidRDefault="008F1F8E" w:rsidP="000A1B48">
      <w:pPr>
        <w:bidi w:val="0"/>
        <w:rPr>
          <w:sz w:val="24"/>
          <w:szCs w:val="24"/>
        </w:rPr>
      </w:pPr>
      <w:r w:rsidRPr="0005425F">
        <w:rPr>
          <w:b/>
          <w:bCs/>
          <w:sz w:val="24"/>
          <w:szCs w:val="24"/>
        </w:rPr>
        <w:t>The total number of pages</w:t>
      </w:r>
      <w:r>
        <w:rPr>
          <w:b/>
          <w:bCs/>
          <w:sz w:val="24"/>
          <w:szCs w:val="24"/>
        </w:rPr>
        <w:t xml:space="preserve">: </w:t>
      </w:r>
      <w:r w:rsidR="00202A83">
        <w:rPr>
          <w:sz w:val="24"/>
          <w:szCs w:val="24"/>
        </w:rPr>
        <w:t>1</w:t>
      </w:r>
      <w:r w:rsidR="000A1B48">
        <w:rPr>
          <w:sz w:val="24"/>
          <w:szCs w:val="24"/>
        </w:rPr>
        <w:t>2</w:t>
      </w:r>
    </w:p>
    <w:p w:rsidR="008F1F8E" w:rsidRPr="0005425F" w:rsidRDefault="008F1F8E" w:rsidP="008F1F8E">
      <w:pPr>
        <w:bidi w:val="0"/>
        <w:rPr>
          <w:sz w:val="24"/>
          <w:szCs w:val="24"/>
        </w:rPr>
      </w:pPr>
      <w:r w:rsidRPr="0005425F">
        <w:rPr>
          <w:b/>
          <w:bCs/>
          <w:sz w:val="24"/>
          <w:szCs w:val="24"/>
        </w:rPr>
        <w:t>Total number of photographs:</w:t>
      </w:r>
      <w:r>
        <w:rPr>
          <w:b/>
          <w:bCs/>
          <w:sz w:val="24"/>
          <w:szCs w:val="24"/>
        </w:rPr>
        <w:t xml:space="preserve"> </w:t>
      </w:r>
      <w:r>
        <w:rPr>
          <w:sz w:val="24"/>
          <w:szCs w:val="24"/>
        </w:rPr>
        <w:t>2</w:t>
      </w:r>
    </w:p>
    <w:p w:rsidR="008F1F8E" w:rsidRPr="0005425F" w:rsidRDefault="008F1F8E" w:rsidP="00202A83">
      <w:pPr>
        <w:bidi w:val="0"/>
        <w:rPr>
          <w:sz w:val="24"/>
          <w:szCs w:val="24"/>
        </w:rPr>
      </w:pPr>
      <w:r w:rsidRPr="0005425F">
        <w:rPr>
          <w:b/>
          <w:bCs/>
          <w:sz w:val="24"/>
          <w:szCs w:val="24"/>
        </w:rPr>
        <w:t>Word counts (abstract):</w:t>
      </w:r>
      <w:r>
        <w:rPr>
          <w:b/>
          <w:bCs/>
          <w:sz w:val="24"/>
          <w:szCs w:val="24"/>
        </w:rPr>
        <w:t xml:space="preserve"> </w:t>
      </w:r>
      <w:r>
        <w:rPr>
          <w:sz w:val="24"/>
          <w:szCs w:val="24"/>
        </w:rPr>
        <w:t>1</w:t>
      </w:r>
      <w:r w:rsidR="00202A83">
        <w:rPr>
          <w:sz w:val="24"/>
          <w:szCs w:val="24"/>
        </w:rPr>
        <w:t>68</w:t>
      </w:r>
    </w:p>
    <w:p w:rsidR="008F1F8E" w:rsidRPr="0005425F" w:rsidRDefault="008F1F8E" w:rsidP="00202A83">
      <w:pPr>
        <w:bidi w:val="0"/>
        <w:rPr>
          <w:sz w:val="24"/>
          <w:szCs w:val="24"/>
        </w:rPr>
      </w:pPr>
      <w:r w:rsidRPr="0005425F">
        <w:rPr>
          <w:b/>
          <w:bCs/>
          <w:sz w:val="24"/>
          <w:szCs w:val="24"/>
        </w:rPr>
        <w:t>Word counts (text; excluding the references, tables figure legend):</w:t>
      </w:r>
      <w:r>
        <w:rPr>
          <w:b/>
          <w:bCs/>
          <w:sz w:val="24"/>
          <w:szCs w:val="24"/>
        </w:rPr>
        <w:t xml:space="preserve"> </w:t>
      </w:r>
      <w:r w:rsidR="003A513A">
        <w:rPr>
          <w:sz w:val="24"/>
          <w:szCs w:val="24"/>
        </w:rPr>
        <w:t>2176</w:t>
      </w:r>
      <w:bookmarkStart w:id="0" w:name="_GoBack"/>
      <w:bookmarkEnd w:id="0"/>
    </w:p>
    <w:p w:rsidR="008F1F8E" w:rsidRPr="00712407" w:rsidRDefault="008F1F8E" w:rsidP="008F1F8E">
      <w:pPr>
        <w:bidi w:val="0"/>
      </w:pPr>
    </w:p>
    <w:sectPr w:rsidR="008F1F8E" w:rsidRPr="00712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240CF2"/>
    <w:multiLevelType w:val="hybridMultilevel"/>
    <w:tmpl w:val="FAEA7E4C"/>
    <w:lvl w:ilvl="0" w:tplc="ADC87C04">
      <w:start w:val="1"/>
      <w:numFmt w:val="decimal"/>
      <w:lvlText w:val="%1."/>
      <w:lvlJc w:val="left"/>
      <w:pPr>
        <w:ind w:left="1080" w:hanging="360"/>
      </w:pPr>
      <w:rPr>
        <w:rFonts w:asciiTheme="majorBidi" w:eastAsia="Times New Roman" w:hAnsiTheme="majorBidi" w:cstheme="majorBidi"/>
        <w:b w:val="0"/>
        <w:color w:val="000000"/>
        <w:sz w:val="26"/>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407"/>
    <w:rsid w:val="000A1B48"/>
    <w:rsid w:val="00202A83"/>
    <w:rsid w:val="003A513A"/>
    <w:rsid w:val="00712407"/>
    <w:rsid w:val="0084219D"/>
    <w:rsid w:val="008F1F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27C5A-FF6F-4544-B572-04AB74F1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407"/>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2407"/>
    <w:rPr>
      <w:color w:val="0563C1" w:themeColor="hyperlink"/>
      <w:u w:val="single"/>
    </w:rPr>
  </w:style>
  <w:style w:type="paragraph" w:styleId="ListParagraph">
    <w:name w:val="List Paragraph"/>
    <w:basedOn w:val="Normal"/>
    <w:uiPriority w:val="34"/>
    <w:qFormat/>
    <w:rsid w:val="00712407"/>
    <w:pPr>
      <w:bidi w:val="0"/>
      <w:spacing w:after="0" w:line="240" w:lineRule="auto"/>
      <w:ind w:left="720"/>
      <w:contextualSpacing/>
    </w:pPr>
    <w:rPr>
      <w:rFonts w:ascii="Times New Roman" w:eastAsia="Times New Roman" w:hAnsi="Times New Roman" w:cs="Times New Roman"/>
      <w:sz w:val="20"/>
      <w:szCs w:val="20"/>
      <w:lang w:bidi="ar-SA"/>
    </w:rPr>
  </w:style>
  <w:style w:type="character" w:customStyle="1" w:styleId="affiliationdepartment">
    <w:name w:val="affiliation__department"/>
    <w:basedOn w:val="DefaultParagraphFont"/>
    <w:rsid w:val="008F1F8E"/>
  </w:style>
  <w:style w:type="character" w:customStyle="1" w:styleId="affiliationname">
    <w:name w:val="affiliation__name"/>
    <w:basedOn w:val="DefaultParagraphFont"/>
    <w:rsid w:val="008F1F8E"/>
  </w:style>
  <w:style w:type="character" w:customStyle="1" w:styleId="affiliationcity">
    <w:name w:val="affiliation__city"/>
    <w:basedOn w:val="DefaultParagraphFont"/>
    <w:rsid w:val="008F1F8E"/>
  </w:style>
  <w:style w:type="character" w:customStyle="1" w:styleId="affiliationcountry">
    <w:name w:val="affiliation__country"/>
    <w:basedOn w:val="DefaultParagraphFont"/>
    <w:rsid w:val="008F1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hmzolfaghari8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aghbeheshti@yahoo.com" TargetMode="External"/><Relationship Id="rId5" Type="http://schemas.openxmlformats.org/officeDocument/2006/relationships/hyperlink" Target="mailto:mhmzolfaghari89@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 YAZD</dc:creator>
  <cp:keywords/>
  <dc:description/>
  <cp:lastModifiedBy>MEHR YAZD</cp:lastModifiedBy>
  <cp:revision>3</cp:revision>
  <dcterms:created xsi:type="dcterms:W3CDTF">2017-03-03T07:09:00Z</dcterms:created>
  <dcterms:modified xsi:type="dcterms:W3CDTF">2017-03-03T12:25:00Z</dcterms:modified>
</cp:coreProperties>
</file>