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4550"/>
        <w:gridCol w:w="663"/>
        <w:gridCol w:w="607"/>
        <w:gridCol w:w="2332"/>
        <w:gridCol w:w="663"/>
        <w:gridCol w:w="607"/>
      </w:tblGrid>
      <w:tr w:rsidR="00C71335" w:rsidRPr="006E7ED9" w:rsidTr="00AA58A9">
        <w:trPr>
          <w:trHeight w:val="300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2F6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Table</w:t>
            </w:r>
            <w:r w:rsidR="002F646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1.</w:t>
            </w:r>
            <w:r w:rsidR="002F6464">
              <w:rPr>
                <w:rFonts w:ascii="Calibri" w:eastAsia="Times New Roman" w:hAnsi="Calibri" w:cs="Calibri"/>
                <w:color w:val="000000"/>
              </w:rPr>
              <w:t xml:space="preserve">  Baseline c</w:t>
            </w:r>
            <w:r w:rsidRPr="006E7ED9">
              <w:rPr>
                <w:rFonts w:ascii="Calibri" w:eastAsia="Times New Roman" w:hAnsi="Calibri" w:cs="Calibri"/>
                <w:color w:val="000000"/>
              </w:rPr>
              <w:t>haracteristics of the</w:t>
            </w:r>
            <w:r w:rsidR="002F6464">
              <w:rPr>
                <w:rFonts w:ascii="Calibri" w:eastAsia="Times New Roman" w:hAnsi="Calibri" w:cs="Calibri"/>
                <w:color w:val="000000"/>
              </w:rPr>
              <w:t xml:space="preserve"> menopausal</w:t>
            </w:r>
            <w:r w:rsidRPr="006E7ED9">
              <w:rPr>
                <w:rFonts w:ascii="Calibri" w:eastAsia="Times New Roman" w:hAnsi="Calibri" w:cs="Calibri"/>
                <w:color w:val="000000"/>
              </w:rPr>
              <w:t xml:space="preserve"> women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Variables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2F6464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</w:t>
            </w:r>
            <w:r w:rsidR="00C71335"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ariables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2F64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Age </w:t>
            </w:r>
            <w:r w:rsidR="002F6464">
              <w:rPr>
                <w:rFonts w:ascii="Calibri" w:eastAsia="Times New Roman" w:hAnsi="Calibri" w:cs="Calibri"/>
                <w:b/>
                <w:bCs/>
                <w:color w:val="000000"/>
              </w:rPr>
              <w:t>at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menopause (year</w:t>
            </w:r>
            <w:r w:rsidR="00CC4FE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681B24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Child birth</w:t>
            </w:r>
            <w:r w:rsidR="00C71335"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2F6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6464">
              <w:rPr>
                <w:rFonts w:ascii="Calibri" w:eastAsia="Times New Roman" w:hAnsi="Calibri" w:cs="Calibri"/>
                <w:color w:val="000000"/>
                <w:u w:val="single"/>
              </w:rPr>
              <w:t>&lt;</w:t>
            </w:r>
            <w:r w:rsidRPr="006E7ED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1726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89.4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&gt;55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10.6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1857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96.2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2F64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Marital </w:t>
            </w:r>
            <w:r w:rsidR="002F6464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tatus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Lactation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Married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1555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80.6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19.4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1834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Abortion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Illiterate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1621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1424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2F6464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Lit</w:t>
            </w:r>
            <w:r w:rsidR="00C71335" w:rsidRPr="006E7ED9">
              <w:rPr>
                <w:rFonts w:ascii="Calibri" w:eastAsia="Times New Roman" w:hAnsi="Calibri" w:cs="Calibri"/>
                <w:color w:val="000000"/>
              </w:rPr>
              <w:t>erate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C4FE1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Occupation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Stillbirth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2F6464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Employee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19.2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1424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2F6464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Homemaker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1559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80.8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2F64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Use of </w:t>
            </w:r>
            <w:r w:rsidR="002F6464">
              <w:rPr>
                <w:rFonts w:ascii="Calibri" w:eastAsia="Times New Roman" w:hAnsi="Calibri" w:cs="Calibri"/>
                <w:b/>
                <w:bCs/>
                <w:color w:val="000000"/>
              </w:rPr>
              <w:t>contraceptive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methods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Smoking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Never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1657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85.9</w:t>
            </w:r>
          </w:p>
        </w:tc>
      </w:tr>
      <w:tr w:rsidR="00C71335" w:rsidRPr="006E7ED9" w:rsidTr="00AA58A9">
        <w:trPr>
          <w:trHeight w:val="30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1326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6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 xml:space="preserve">Current and </w:t>
            </w:r>
            <w:r w:rsidR="00681B24">
              <w:rPr>
                <w:rFonts w:ascii="Calibri" w:eastAsia="Times New Roman" w:hAnsi="Calibri" w:cs="Calibri"/>
                <w:color w:val="000000"/>
              </w:rPr>
              <w:t>f</w:t>
            </w:r>
            <w:r w:rsidRPr="006E7ED9">
              <w:rPr>
                <w:rFonts w:ascii="Calibri" w:eastAsia="Times New Roman" w:hAnsi="Calibri" w:cs="Calibri"/>
                <w:color w:val="000000"/>
              </w:rPr>
              <w:t>ormer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14.1</w:t>
            </w:r>
          </w:p>
        </w:tc>
      </w:tr>
    </w:tbl>
    <w:p w:rsidR="0095161D" w:rsidRDefault="0095161D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tbl>
      <w:tblPr>
        <w:tblW w:w="10676" w:type="dxa"/>
        <w:tblInd w:w="-650" w:type="dxa"/>
        <w:tblLook w:val="04A0" w:firstRow="1" w:lastRow="0" w:firstColumn="1" w:lastColumn="0" w:noHBand="0" w:noVBand="1"/>
      </w:tblPr>
      <w:tblGrid>
        <w:gridCol w:w="4926"/>
        <w:gridCol w:w="1126"/>
        <w:gridCol w:w="1135"/>
        <w:gridCol w:w="797"/>
        <w:gridCol w:w="607"/>
        <w:gridCol w:w="1286"/>
        <w:gridCol w:w="799"/>
      </w:tblGrid>
      <w:tr w:rsidR="00C71335" w:rsidRPr="006E7ED9" w:rsidTr="00AA58A9">
        <w:trPr>
          <w:trHeight w:val="300"/>
        </w:trPr>
        <w:tc>
          <w:tcPr>
            <w:tcW w:w="10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42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Table</w:t>
            </w:r>
            <w:r w:rsidR="00681B2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2.</w:t>
            </w:r>
            <w:r w:rsidR="00681B24">
              <w:rPr>
                <w:rFonts w:ascii="Calibri" w:eastAsia="Times New Roman" w:hAnsi="Calibri" w:cs="Calibri"/>
                <w:color w:val="000000"/>
              </w:rPr>
              <w:t xml:space="preserve"> Crude and adjusted Odds R</w:t>
            </w:r>
            <w:r w:rsidRPr="006E7ED9">
              <w:rPr>
                <w:rFonts w:ascii="Calibri" w:eastAsia="Times New Roman" w:hAnsi="Calibri" w:cs="Calibri"/>
                <w:color w:val="000000"/>
              </w:rPr>
              <w:t>atio (OR) estimates of different variables in</w:t>
            </w:r>
            <w:r w:rsidR="0042590D">
              <w:rPr>
                <w:rFonts w:ascii="Calibri" w:eastAsia="Times New Roman" w:hAnsi="Calibri" w:cs="Calibri"/>
                <w:color w:val="000000"/>
              </w:rPr>
              <w:t xml:space="preserve"> the</w:t>
            </w:r>
            <w:r w:rsidRPr="006E7ED9">
              <w:rPr>
                <w:rFonts w:ascii="Calibri" w:eastAsia="Times New Roman" w:hAnsi="Calibri" w:cs="Calibri"/>
                <w:color w:val="000000"/>
              </w:rPr>
              <w:t xml:space="preserve"> women</w:t>
            </w:r>
            <w:r w:rsidR="0042590D">
              <w:rPr>
                <w:rFonts w:ascii="Calibri" w:eastAsia="Times New Roman" w:hAnsi="Calibri" w:cs="Calibri"/>
                <w:color w:val="000000"/>
              </w:rPr>
              <w:t xml:space="preserve"> with delayed menopause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Variables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681B24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="00C71335"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rude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681B24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Adju</w:t>
            </w:r>
            <w:r w:rsidR="00C71335"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sted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95% 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C4FE1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P-</w:t>
            </w:r>
            <w:r w:rsidR="00C71335" w:rsidRPr="006E7ED9">
              <w:rPr>
                <w:rFonts w:ascii="Calibri" w:eastAsia="Times New Roman" w:hAnsi="Calibri" w:cs="Calibri"/>
                <w:color w:val="000000"/>
              </w:rPr>
              <w:t>value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95% CI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p</w:t>
            </w:r>
            <w:r w:rsidR="00CC4FE1">
              <w:rPr>
                <w:rFonts w:ascii="Calibri" w:eastAsia="Times New Roman" w:hAnsi="Calibri" w:cs="Calibri"/>
                <w:color w:val="000000"/>
              </w:rPr>
              <w:t>-</w:t>
            </w:r>
            <w:r w:rsidRPr="006E7ED9">
              <w:rPr>
                <w:rFonts w:ascii="Calibri" w:eastAsia="Times New Roman" w:hAnsi="Calibri" w:cs="Calibri"/>
                <w:color w:val="000000"/>
              </w:rPr>
              <w:t>value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Marital </w:t>
            </w:r>
            <w:r w:rsidR="00AD31AD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tatus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Married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2.52-8.70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1.87-11.69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Illiterate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AD31AD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</w:t>
            </w:r>
            <w:r w:rsidR="00C71335" w:rsidRPr="006E7ED9">
              <w:rPr>
                <w:rFonts w:ascii="Calibri" w:eastAsia="Times New Roman" w:hAnsi="Calibri" w:cs="Calibri"/>
                <w:color w:val="000000"/>
              </w:rPr>
              <w:t>terate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0.94-1.97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1.10-2.65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C4FE1" w:rsidP="00AD3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Occupation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AD31AD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Employee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AD31AD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Homemaker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2.09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1.32-3.31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1.44-5.19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Smoking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Never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 xml:space="preserve">Current and </w:t>
            </w:r>
            <w:r w:rsidR="00AD31AD">
              <w:rPr>
                <w:rFonts w:ascii="Calibri" w:eastAsia="Times New Roman" w:hAnsi="Calibri" w:cs="Calibri"/>
                <w:color w:val="000000"/>
              </w:rPr>
              <w:t>f</w:t>
            </w:r>
            <w:r w:rsidRPr="006E7ED9">
              <w:rPr>
                <w:rFonts w:ascii="Calibri" w:eastAsia="Times New Roman" w:hAnsi="Calibri" w:cs="Calibri"/>
                <w:color w:val="000000"/>
              </w:rPr>
              <w:t>ormer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1.007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0.06-1.52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Use of </w:t>
            </w:r>
            <w:r w:rsidR="00AD31AD">
              <w:rPr>
                <w:rFonts w:ascii="Calibri" w:eastAsia="Times New Roman" w:hAnsi="Calibri" w:cs="Calibri"/>
                <w:b/>
                <w:bCs/>
                <w:color w:val="000000"/>
              </w:rPr>
              <w:t>contraceptive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methods  (year</w:t>
            </w:r>
            <w:r w:rsidR="00AD31AD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31AD">
              <w:rPr>
                <w:rFonts w:ascii="Calibri" w:eastAsia="Times New Roman" w:hAnsi="Calibri" w:cs="Calibri"/>
                <w:color w:val="000000"/>
                <w:u w:val="single"/>
              </w:rPr>
              <w:t>&lt;</w:t>
            </w:r>
            <w:r w:rsidRPr="006E7ED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&gt;3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1.09-2.87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1.07-2.87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71335" w:rsidRPr="006E7ED9" w:rsidTr="00AA58A9">
        <w:trPr>
          <w:trHeight w:val="315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Use of contraceptive pills (year</w:t>
            </w:r>
            <w:r w:rsidR="00AD3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6E7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31AD">
              <w:rPr>
                <w:rFonts w:ascii="Calibri" w:eastAsia="Times New Roman" w:hAnsi="Calibri" w:cs="Calibri"/>
                <w:color w:val="000000"/>
                <w:u w:val="single"/>
              </w:rPr>
              <w:t>&lt;</w:t>
            </w:r>
            <w:r w:rsidRPr="006E7E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&gt;5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0.44-1.43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AD31AD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Child birth</w:t>
            </w:r>
            <w:r w:rsidR="00C71335"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0.57-3.11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Abortion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1.15-2.18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1.24-2.78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Age </w:t>
            </w:r>
            <w:r w:rsidR="00AD31AD">
              <w:rPr>
                <w:rFonts w:ascii="Calibri" w:eastAsia="Times New Roman" w:hAnsi="Calibri" w:cs="Calibri"/>
                <w:b/>
                <w:bCs/>
                <w:color w:val="000000"/>
              </w:rPr>
              <w:t>at menarche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(year</w:t>
            </w:r>
            <w:r w:rsidR="00AD31AD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6E7ED9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31AD">
              <w:rPr>
                <w:rFonts w:ascii="Calibri" w:eastAsia="Times New Roman" w:hAnsi="Calibri" w:cs="Calibri"/>
                <w:color w:val="000000"/>
                <w:u w:val="single"/>
              </w:rPr>
              <w:t>&lt;</w:t>
            </w:r>
            <w:r w:rsidRPr="006E7E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&gt;15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0.87-2.10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1.01-3.11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71335" w:rsidRPr="006E7ED9" w:rsidTr="00AA58A9">
        <w:trPr>
          <w:trHeight w:val="315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 of lactation (year</w:t>
            </w:r>
            <w:r w:rsidR="00AD3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6E7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D3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31AD">
              <w:rPr>
                <w:rFonts w:ascii="Calibri" w:eastAsia="Times New Roman" w:hAnsi="Calibri" w:cs="Calibri"/>
                <w:color w:val="000000"/>
                <w:u w:val="single"/>
              </w:rPr>
              <w:t>&lt;</w:t>
            </w:r>
            <w:r w:rsidRPr="006E7ED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1335" w:rsidRPr="006E7ED9" w:rsidTr="00AA58A9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&gt;4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0.96-2.78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35" w:rsidRPr="006E7ED9" w:rsidRDefault="00C71335" w:rsidP="00AA5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7E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p w:rsidR="00C71335" w:rsidRDefault="00C71335"/>
    <w:sectPr w:rsidR="00C7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35"/>
    <w:rsid w:val="002F6464"/>
    <w:rsid w:val="0042590D"/>
    <w:rsid w:val="00681B24"/>
    <w:rsid w:val="0095161D"/>
    <w:rsid w:val="00AD31AD"/>
    <w:rsid w:val="00AF5BEB"/>
    <w:rsid w:val="00C71335"/>
    <w:rsid w:val="00C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jpp-pc</dc:creator>
  <cp:lastModifiedBy>jpp-pc</cp:lastModifiedBy>
  <cp:revision>2</cp:revision>
  <dcterms:created xsi:type="dcterms:W3CDTF">2016-09-01T04:49:00Z</dcterms:created>
  <dcterms:modified xsi:type="dcterms:W3CDTF">2016-09-01T04:49:00Z</dcterms:modified>
</cp:coreProperties>
</file>